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559" w:rsidRPr="00707FC8" w:rsidRDefault="00BA6559" w:rsidP="00BA6559">
      <w:pPr>
        <w:pStyle w:val="4"/>
        <w:tabs>
          <w:tab w:val="left" w:pos="720"/>
        </w:tabs>
        <w:ind w:right="20"/>
        <w:rPr>
          <w:rFonts w:ascii="Times New Roman" w:hAnsi="Times New Roman" w:cs="Times New Roman"/>
          <w:b/>
          <w:bCs/>
          <w:sz w:val="28"/>
          <w:szCs w:val="28"/>
        </w:rPr>
      </w:pPr>
      <w:r w:rsidRPr="00707FC8">
        <w:rPr>
          <w:rFonts w:ascii="Times New Roman" w:hAnsi="Times New Roman" w:cs="Times New Roman"/>
          <w:b/>
          <w:bCs/>
          <w:sz w:val="28"/>
          <w:szCs w:val="28"/>
        </w:rPr>
        <w:tab/>
      </w:r>
      <w:bookmarkStart w:id="0" w:name="_GoBack"/>
      <w:bookmarkEnd w:id="0"/>
      <w:r w:rsidR="00631CDD" w:rsidRPr="00707FC8">
        <w:rPr>
          <w:rFonts w:ascii="Times New Roman" w:hAnsi="Times New Roman" w:cs="Times New Roman"/>
          <w:b/>
          <w:bCs/>
          <w:sz w:val="28"/>
          <w:szCs w:val="28"/>
        </w:rPr>
        <w:t xml:space="preserve">Требования к порядку информирования о предоставлении государственной услуги </w:t>
      </w:r>
      <w:r w:rsidRPr="00707FC8">
        <w:rPr>
          <w:rFonts w:ascii="Times New Roman" w:hAnsi="Times New Roman" w:cs="Times New Roman"/>
          <w:b/>
          <w:bCs/>
          <w:sz w:val="28"/>
          <w:szCs w:val="28"/>
        </w:rPr>
        <w:t>по организации и проведению обязательной сертификации юридических и физических лиц, выполняющих авиационные работы.</w:t>
      </w:r>
    </w:p>
    <w:p w:rsidR="00631CDD" w:rsidRPr="00707FC8" w:rsidRDefault="00631CDD" w:rsidP="00631CDD">
      <w:pPr>
        <w:widowControl w:val="0"/>
        <w:autoSpaceDE w:val="0"/>
        <w:autoSpaceDN w:val="0"/>
        <w:adjustRightInd w:val="0"/>
        <w:ind w:left="540"/>
        <w:jc w:val="both"/>
        <w:rPr>
          <w:sz w:val="28"/>
          <w:szCs w:val="28"/>
        </w:rPr>
      </w:pPr>
    </w:p>
    <w:p w:rsidR="00631CDD" w:rsidRPr="00707FC8" w:rsidRDefault="00631CDD" w:rsidP="00631CDD">
      <w:pPr>
        <w:pStyle w:val="a6"/>
        <w:widowControl w:val="0"/>
        <w:numPr>
          <w:ilvl w:val="0"/>
          <w:numId w:val="1"/>
        </w:numPr>
        <w:autoSpaceDE w:val="0"/>
        <w:autoSpaceDN w:val="0"/>
        <w:adjustRightInd w:val="0"/>
        <w:ind w:left="0" w:firstLine="540"/>
        <w:jc w:val="both"/>
        <w:rPr>
          <w:sz w:val="28"/>
          <w:szCs w:val="28"/>
        </w:rPr>
      </w:pPr>
      <w:r w:rsidRPr="00707FC8">
        <w:rPr>
          <w:b/>
          <w:bCs/>
          <w:sz w:val="28"/>
          <w:szCs w:val="28"/>
        </w:rPr>
        <w:t> </w:t>
      </w:r>
      <w:r w:rsidRPr="00707FC8">
        <w:rPr>
          <w:sz w:val="28"/>
          <w:szCs w:val="28"/>
        </w:rPr>
        <w:t xml:space="preserve">Местонахождение </w:t>
      </w:r>
      <w:proofErr w:type="spellStart"/>
      <w:r w:rsidRPr="00707FC8">
        <w:rPr>
          <w:sz w:val="28"/>
          <w:szCs w:val="28"/>
        </w:rPr>
        <w:t>Росавиации</w:t>
      </w:r>
      <w:proofErr w:type="spellEnd"/>
      <w:r w:rsidRPr="00707FC8">
        <w:rPr>
          <w:sz w:val="28"/>
          <w:szCs w:val="28"/>
        </w:rPr>
        <w:t xml:space="preserve">: Ленинградский проспект, д. </w:t>
      </w:r>
      <w:smartTag w:uri="urn:schemas-microsoft-com:office:smarttags" w:element="metricconverter">
        <w:smartTagPr>
          <w:attr w:name="ProductID" w:val="37, г"/>
        </w:smartTagPr>
        <w:r w:rsidRPr="00707FC8">
          <w:rPr>
            <w:sz w:val="28"/>
            <w:szCs w:val="28"/>
          </w:rPr>
          <w:t>37, г</w:t>
        </w:r>
      </w:smartTag>
      <w:r w:rsidRPr="00707FC8">
        <w:rPr>
          <w:sz w:val="28"/>
          <w:szCs w:val="28"/>
        </w:rPr>
        <w:t>. Москва.</w:t>
      </w:r>
    </w:p>
    <w:p w:rsidR="00631CDD" w:rsidRPr="00707FC8" w:rsidRDefault="00631CDD" w:rsidP="00631CDD">
      <w:pPr>
        <w:widowControl w:val="0"/>
        <w:autoSpaceDE w:val="0"/>
        <w:autoSpaceDN w:val="0"/>
        <w:adjustRightInd w:val="0"/>
        <w:ind w:firstLine="540"/>
        <w:jc w:val="both"/>
        <w:rPr>
          <w:sz w:val="28"/>
          <w:szCs w:val="28"/>
        </w:rPr>
      </w:pPr>
      <w:r w:rsidRPr="00707FC8">
        <w:rPr>
          <w:sz w:val="28"/>
          <w:szCs w:val="28"/>
        </w:rPr>
        <w:t xml:space="preserve">Почтовый адрес для направления документов и обращений: Ленинградский проспект, д. </w:t>
      </w:r>
      <w:smartTag w:uri="urn:schemas-microsoft-com:office:smarttags" w:element="metricconverter">
        <w:smartTagPr>
          <w:attr w:name="ProductID" w:val="37, г"/>
        </w:smartTagPr>
        <w:r w:rsidRPr="00707FC8">
          <w:rPr>
            <w:sz w:val="28"/>
            <w:szCs w:val="28"/>
          </w:rPr>
          <w:t>37, г</w:t>
        </w:r>
      </w:smartTag>
      <w:r w:rsidRPr="00707FC8">
        <w:rPr>
          <w:sz w:val="28"/>
          <w:szCs w:val="28"/>
        </w:rPr>
        <w:t xml:space="preserve">. Москва, А-167, ГСП-3, 125993, </w:t>
      </w:r>
      <w:proofErr w:type="spellStart"/>
      <w:r w:rsidRPr="00707FC8">
        <w:rPr>
          <w:sz w:val="28"/>
          <w:szCs w:val="28"/>
        </w:rPr>
        <w:t>Росавиация</w:t>
      </w:r>
      <w:proofErr w:type="spellEnd"/>
      <w:r w:rsidRPr="00707FC8">
        <w:rPr>
          <w:sz w:val="28"/>
          <w:szCs w:val="28"/>
        </w:rPr>
        <w:t>.</w:t>
      </w:r>
    </w:p>
    <w:p w:rsidR="00631CDD" w:rsidRPr="00707FC8" w:rsidRDefault="00631CDD" w:rsidP="00631CDD">
      <w:pPr>
        <w:widowControl w:val="0"/>
        <w:autoSpaceDE w:val="0"/>
        <w:autoSpaceDN w:val="0"/>
        <w:adjustRightInd w:val="0"/>
        <w:ind w:firstLine="540"/>
        <w:jc w:val="both"/>
        <w:rPr>
          <w:sz w:val="28"/>
          <w:szCs w:val="28"/>
        </w:rPr>
      </w:pPr>
      <w:r w:rsidRPr="00707FC8">
        <w:rPr>
          <w:sz w:val="28"/>
          <w:szCs w:val="28"/>
        </w:rPr>
        <w:t xml:space="preserve">График работы экспедиции </w:t>
      </w:r>
      <w:proofErr w:type="spellStart"/>
      <w:r w:rsidRPr="00707FC8">
        <w:rPr>
          <w:sz w:val="28"/>
          <w:szCs w:val="28"/>
        </w:rPr>
        <w:t>Росавиации</w:t>
      </w:r>
      <w:proofErr w:type="spellEnd"/>
      <w:r w:rsidRPr="00707FC8">
        <w:rPr>
          <w:sz w:val="28"/>
          <w:szCs w:val="28"/>
        </w:rPr>
        <w:t>:</w:t>
      </w:r>
    </w:p>
    <w:p w:rsidR="00631CDD" w:rsidRPr="00707FC8" w:rsidRDefault="00631CDD" w:rsidP="00631CDD">
      <w:pPr>
        <w:widowControl w:val="0"/>
        <w:autoSpaceDE w:val="0"/>
        <w:autoSpaceDN w:val="0"/>
        <w:adjustRightInd w:val="0"/>
        <w:ind w:firstLine="540"/>
        <w:jc w:val="both"/>
        <w:rPr>
          <w:sz w:val="28"/>
          <w:szCs w:val="28"/>
        </w:rPr>
      </w:pPr>
      <w:r w:rsidRPr="00707FC8">
        <w:rPr>
          <w:sz w:val="28"/>
          <w:szCs w:val="28"/>
        </w:rPr>
        <w:t>понедельник - четверг - с 09.00 до 17.00 часов;</w:t>
      </w:r>
    </w:p>
    <w:p w:rsidR="00631CDD" w:rsidRPr="00707FC8" w:rsidRDefault="00631CDD" w:rsidP="00631CDD">
      <w:pPr>
        <w:widowControl w:val="0"/>
        <w:autoSpaceDE w:val="0"/>
        <w:autoSpaceDN w:val="0"/>
        <w:adjustRightInd w:val="0"/>
        <w:ind w:firstLine="540"/>
        <w:jc w:val="both"/>
        <w:rPr>
          <w:sz w:val="28"/>
          <w:szCs w:val="28"/>
        </w:rPr>
      </w:pPr>
      <w:r w:rsidRPr="00707FC8">
        <w:rPr>
          <w:sz w:val="28"/>
          <w:szCs w:val="28"/>
        </w:rPr>
        <w:t>пятница - с 09.00 до 16.00 часов;</w:t>
      </w:r>
    </w:p>
    <w:p w:rsidR="00631CDD" w:rsidRPr="00707FC8" w:rsidRDefault="00631CDD" w:rsidP="00631CDD">
      <w:pPr>
        <w:widowControl w:val="0"/>
        <w:autoSpaceDE w:val="0"/>
        <w:autoSpaceDN w:val="0"/>
        <w:adjustRightInd w:val="0"/>
        <w:ind w:firstLine="540"/>
        <w:jc w:val="both"/>
        <w:rPr>
          <w:sz w:val="28"/>
          <w:szCs w:val="28"/>
        </w:rPr>
      </w:pPr>
      <w:r w:rsidRPr="00707FC8">
        <w:rPr>
          <w:sz w:val="28"/>
          <w:szCs w:val="28"/>
        </w:rPr>
        <w:t>суббота и воскресенье - выходные дни.</w:t>
      </w:r>
    </w:p>
    <w:p w:rsidR="00631CDD" w:rsidRPr="00707FC8" w:rsidRDefault="00631CDD" w:rsidP="00631CDD">
      <w:pPr>
        <w:widowControl w:val="0"/>
        <w:autoSpaceDE w:val="0"/>
        <w:autoSpaceDN w:val="0"/>
        <w:adjustRightInd w:val="0"/>
        <w:ind w:firstLine="540"/>
        <w:jc w:val="both"/>
        <w:rPr>
          <w:sz w:val="28"/>
          <w:szCs w:val="28"/>
        </w:rPr>
      </w:pPr>
      <w:r w:rsidRPr="00707FC8">
        <w:rPr>
          <w:sz w:val="28"/>
          <w:szCs w:val="28"/>
        </w:rPr>
        <w:t>Электронный адрес для направления обращений: rusavia@scaa.ru.</w:t>
      </w:r>
    </w:p>
    <w:p w:rsidR="00631CDD" w:rsidRPr="00707FC8" w:rsidRDefault="00631CDD" w:rsidP="00631CDD">
      <w:pPr>
        <w:widowControl w:val="0"/>
        <w:autoSpaceDE w:val="0"/>
        <w:autoSpaceDN w:val="0"/>
        <w:adjustRightInd w:val="0"/>
        <w:ind w:firstLine="540"/>
        <w:jc w:val="both"/>
        <w:rPr>
          <w:sz w:val="28"/>
          <w:szCs w:val="28"/>
        </w:rPr>
      </w:pPr>
      <w:r w:rsidRPr="00707FC8">
        <w:rPr>
          <w:sz w:val="28"/>
          <w:szCs w:val="28"/>
        </w:rPr>
        <w:t xml:space="preserve">Телефоны справочной службы </w:t>
      </w:r>
      <w:proofErr w:type="spellStart"/>
      <w:r w:rsidRPr="00707FC8">
        <w:rPr>
          <w:sz w:val="28"/>
          <w:szCs w:val="28"/>
        </w:rPr>
        <w:t>Росавиации</w:t>
      </w:r>
      <w:proofErr w:type="spellEnd"/>
      <w:r w:rsidRPr="00707FC8">
        <w:rPr>
          <w:sz w:val="28"/>
          <w:szCs w:val="28"/>
        </w:rPr>
        <w:t>: (499) 231-62-73, (499) 231-62-31.</w:t>
      </w:r>
    </w:p>
    <w:p w:rsidR="00631CDD" w:rsidRPr="00707FC8" w:rsidRDefault="00631CDD" w:rsidP="00631CDD">
      <w:pPr>
        <w:widowControl w:val="0"/>
        <w:autoSpaceDE w:val="0"/>
        <w:autoSpaceDN w:val="0"/>
        <w:adjustRightInd w:val="0"/>
        <w:ind w:firstLine="540"/>
        <w:jc w:val="both"/>
        <w:rPr>
          <w:sz w:val="28"/>
          <w:szCs w:val="28"/>
        </w:rPr>
      </w:pPr>
      <w:r w:rsidRPr="00707FC8">
        <w:rPr>
          <w:sz w:val="28"/>
          <w:szCs w:val="28"/>
        </w:rPr>
        <w:t>Факс: (499) 231-56-56, телефон: (499) 231-53-40.</w:t>
      </w:r>
    </w:p>
    <w:p w:rsidR="00631CDD" w:rsidRPr="00707FC8" w:rsidRDefault="00631CDD" w:rsidP="00631CDD">
      <w:pPr>
        <w:widowControl w:val="0"/>
        <w:autoSpaceDE w:val="0"/>
        <w:autoSpaceDN w:val="0"/>
        <w:adjustRightInd w:val="0"/>
        <w:ind w:firstLine="540"/>
        <w:jc w:val="both"/>
        <w:rPr>
          <w:sz w:val="28"/>
          <w:szCs w:val="28"/>
        </w:rPr>
      </w:pPr>
      <w:r w:rsidRPr="00707FC8">
        <w:rPr>
          <w:sz w:val="28"/>
          <w:szCs w:val="28"/>
        </w:rPr>
        <w:t xml:space="preserve">Официальный сайт </w:t>
      </w:r>
      <w:proofErr w:type="spellStart"/>
      <w:r w:rsidRPr="00707FC8">
        <w:rPr>
          <w:sz w:val="28"/>
          <w:szCs w:val="28"/>
        </w:rPr>
        <w:t>Росавиации</w:t>
      </w:r>
      <w:proofErr w:type="spellEnd"/>
      <w:r w:rsidRPr="00707FC8">
        <w:rPr>
          <w:sz w:val="28"/>
          <w:szCs w:val="28"/>
        </w:rPr>
        <w:t>: www.favt.ru.</w:t>
      </w:r>
    </w:p>
    <w:p w:rsidR="00631CDD" w:rsidRPr="00707FC8" w:rsidRDefault="00631CDD" w:rsidP="00631CDD">
      <w:pPr>
        <w:widowControl w:val="0"/>
        <w:autoSpaceDE w:val="0"/>
        <w:autoSpaceDN w:val="0"/>
        <w:adjustRightInd w:val="0"/>
        <w:ind w:firstLine="540"/>
        <w:jc w:val="both"/>
        <w:rPr>
          <w:sz w:val="28"/>
          <w:szCs w:val="28"/>
        </w:rPr>
      </w:pPr>
      <w:r w:rsidRPr="00707FC8">
        <w:rPr>
          <w:sz w:val="28"/>
          <w:szCs w:val="28"/>
        </w:rPr>
        <w:t>График работы территориальных органов:</w:t>
      </w:r>
    </w:p>
    <w:p w:rsidR="00631CDD" w:rsidRPr="00707FC8" w:rsidRDefault="00631CDD" w:rsidP="00631CDD">
      <w:pPr>
        <w:widowControl w:val="0"/>
        <w:autoSpaceDE w:val="0"/>
        <w:autoSpaceDN w:val="0"/>
        <w:adjustRightInd w:val="0"/>
        <w:ind w:firstLine="540"/>
        <w:jc w:val="both"/>
        <w:rPr>
          <w:sz w:val="28"/>
          <w:szCs w:val="28"/>
        </w:rPr>
      </w:pPr>
      <w:r w:rsidRPr="00707FC8">
        <w:rPr>
          <w:sz w:val="28"/>
          <w:szCs w:val="28"/>
        </w:rPr>
        <w:t>понедельник - четверг - с 09.00 до 17.00 часов;</w:t>
      </w:r>
    </w:p>
    <w:p w:rsidR="00631CDD" w:rsidRPr="00707FC8" w:rsidRDefault="00631CDD" w:rsidP="00631CDD">
      <w:pPr>
        <w:widowControl w:val="0"/>
        <w:autoSpaceDE w:val="0"/>
        <w:autoSpaceDN w:val="0"/>
        <w:adjustRightInd w:val="0"/>
        <w:ind w:firstLine="540"/>
        <w:jc w:val="both"/>
        <w:rPr>
          <w:sz w:val="28"/>
          <w:szCs w:val="28"/>
        </w:rPr>
      </w:pPr>
      <w:r w:rsidRPr="00707FC8">
        <w:rPr>
          <w:sz w:val="28"/>
          <w:szCs w:val="28"/>
        </w:rPr>
        <w:t>пятница - с 09.00 до 16.00 часов;</w:t>
      </w:r>
    </w:p>
    <w:p w:rsidR="00631CDD" w:rsidRPr="00707FC8" w:rsidRDefault="00631CDD" w:rsidP="00631CDD">
      <w:pPr>
        <w:widowControl w:val="0"/>
        <w:autoSpaceDE w:val="0"/>
        <w:autoSpaceDN w:val="0"/>
        <w:adjustRightInd w:val="0"/>
        <w:ind w:firstLine="540"/>
        <w:jc w:val="both"/>
        <w:rPr>
          <w:sz w:val="28"/>
          <w:szCs w:val="28"/>
        </w:rPr>
      </w:pPr>
      <w:r w:rsidRPr="00707FC8">
        <w:rPr>
          <w:sz w:val="28"/>
          <w:szCs w:val="28"/>
        </w:rPr>
        <w:t>суббота и воскресенье - выходные дни.</w:t>
      </w:r>
    </w:p>
    <w:p w:rsidR="00631CDD" w:rsidRPr="00707FC8" w:rsidRDefault="00631CDD" w:rsidP="00631CDD">
      <w:pPr>
        <w:pStyle w:val="a6"/>
        <w:widowControl w:val="0"/>
        <w:numPr>
          <w:ilvl w:val="0"/>
          <w:numId w:val="1"/>
        </w:numPr>
        <w:autoSpaceDE w:val="0"/>
        <w:autoSpaceDN w:val="0"/>
        <w:adjustRightInd w:val="0"/>
        <w:jc w:val="both"/>
        <w:rPr>
          <w:sz w:val="28"/>
          <w:szCs w:val="28"/>
        </w:rPr>
      </w:pPr>
      <w:r w:rsidRPr="00707FC8">
        <w:rPr>
          <w:sz w:val="28"/>
          <w:szCs w:val="28"/>
        </w:rPr>
        <w:t xml:space="preserve">Местонахождение СЗ МТУ </w:t>
      </w:r>
      <w:proofErr w:type="spellStart"/>
      <w:r w:rsidRPr="00707FC8">
        <w:rPr>
          <w:sz w:val="28"/>
          <w:szCs w:val="28"/>
        </w:rPr>
        <w:t>Росавиации</w:t>
      </w:r>
      <w:proofErr w:type="spellEnd"/>
      <w:r w:rsidRPr="00707FC8">
        <w:rPr>
          <w:sz w:val="28"/>
          <w:szCs w:val="28"/>
        </w:rPr>
        <w:t>:</w:t>
      </w:r>
    </w:p>
    <w:p w:rsidR="00A308E9" w:rsidRPr="00707FC8" w:rsidRDefault="00A308E9" w:rsidP="00631CDD">
      <w:pPr>
        <w:pStyle w:val="4"/>
        <w:shd w:val="clear" w:color="auto" w:fill="auto"/>
        <w:tabs>
          <w:tab w:val="left" w:pos="720"/>
        </w:tabs>
        <w:spacing w:before="0"/>
        <w:ind w:right="20" w:firstLine="709"/>
        <w:rPr>
          <w:rFonts w:ascii="Times New Roman" w:hAnsi="Times New Roman" w:cs="Times New Roman"/>
          <w:sz w:val="28"/>
          <w:szCs w:val="28"/>
        </w:rPr>
      </w:pPr>
      <w:r w:rsidRPr="00707FC8">
        <w:rPr>
          <w:rFonts w:ascii="Times New Roman" w:hAnsi="Times New Roman" w:cs="Times New Roman"/>
          <w:sz w:val="28"/>
          <w:szCs w:val="28"/>
        </w:rPr>
        <w:t>Юридический адрес:</w:t>
      </w:r>
    </w:p>
    <w:p w:rsidR="00A308E9" w:rsidRPr="00707FC8" w:rsidRDefault="00A308E9" w:rsidP="00A308E9">
      <w:pPr>
        <w:pStyle w:val="4"/>
        <w:shd w:val="clear" w:color="auto" w:fill="auto"/>
        <w:tabs>
          <w:tab w:val="left" w:pos="720"/>
        </w:tabs>
        <w:spacing w:before="0"/>
        <w:ind w:right="20"/>
        <w:rPr>
          <w:rFonts w:ascii="Times New Roman" w:hAnsi="Times New Roman" w:cs="Times New Roman"/>
          <w:sz w:val="28"/>
          <w:szCs w:val="28"/>
        </w:rPr>
      </w:pPr>
      <w:r w:rsidRPr="00707FC8">
        <w:rPr>
          <w:rFonts w:ascii="Times New Roman" w:hAnsi="Times New Roman" w:cs="Times New Roman"/>
          <w:sz w:val="28"/>
          <w:szCs w:val="28"/>
        </w:rPr>
        <w:t>191014, Санкт-Петербург, Литейный проспект, д. 48</w:t>
      </w:r>
    </w:p>
    <w:p w:rsidR="00A308E9" w:rsidRPr="00707FC8" w:rsidRDefault="00BA6559" w:rsidP="00A308E9">
      <w:pPr>
        <w:pStyle w:val="4"/>
        <w:shd w:val="clear" w:color="auto" w:fill="auto"/>
        <w:tabs>
          <w:tab w:val="left" w:pos="720"/>
        </w:tabs>
        <w:spacing w:before="0"/>
        <w:ind w:right="20"/>
        <w:rPr>
          <w:rFonts w:ascii="Times New Roman" w:hAnsi="Times New Roman" w:cs="Times New Roman"/>
          <w:sz w:val="28"/>
          <w:szCs w:val="28"/>
        </w:rPr>
      </w:pPr>
      <w:r w:rsidRPr="00707FC8">
        <w:rPr>
          <w:rFonts w:ascii="Times New Roman" w:hAnsi="Times New Roman" w:cs="Times New Roman"/>
          <w:sz w:val="28"/>
          <w:szCs w:val="28"/>
        </w:rPr>
        <w:tab/>
      </w:r>
      <w:r w:rsidR="00A308E9" w:rsidRPr="00707FC8">
        <w:rPr>
          <w:rFonts w:ascii="Times New Roman" w:hAnsi="Times New Roman" w:cs="Times New Roman"/>
          <w:sz w:val="28"/>
          <w:szCs w:val="28"/>
        </w:rPr>
        <w:t>Почтовый адрес:</w:t>
      </w:r>
    </w:p>
    <w:p w:rsidR="00A308E9" w:rsidRPr="00707FC8" w:rsidRDefault="00A308E9" w:rsidP="00A308E9">
      <w:pPr>
        <w:pStyle w:val="a3"/>
        <w:framePr w:w="0" w:hSpace="0" w:wrap="auto" w:vAnchor="margin" w:hAnchor="text" w:xAlign="left" w:yAlign="inline"/>
        <w:tabs>
          <w:tab w:val="left" w:pos="720"/>
        </w:tabs>
        <w:spacing w:after="0"/>
        <w:jc w:val="left"/>
        <w:rPr>
          <w:b w:val="0"/>
          <w:bCs w:val="0"/>
          <w:sz w:val="28"/>
          <w:szCs w:val="28"/>
        </w:rPr>
      </w:pPr>
      <w:r w:rsidRPr="00707FC8">
        <w:rPr>
          <w:b w:val="0"/>
          <w:bCs w:val="0"/>
          <w:sz w:val="28"/>
          <w:szCs w:val="28"/>
        </w:rPr>
        <w:t xml:space="preserve">199178, </w:t>
      </w:r>
      <w:proofErr w:type="spellStart"/>
      <w:r w:rsidRPr="00707FC8">
        <w:rPr>
          <w:b w:val="0"/>
          <w:bCs w:val="0"/>
          <w:sz w:val="28"/>
          <w:szCs w:val="28"/>
        </w:rPr>
        <w:t>С.Петербург</w:t>
      </w:r>
      <w:proofErr w:type="spellEnd"/>
      <w:r w:rsidRPr="00707FC8">
        <w:rPr>
          <w:b w:val="0"/>
          <w:bCs w:val="0"/>
          <w:sz w:val="28"/>
          <w:szCs w:val="28"/>
        </w:rPr>
        <w:t>,</w:t>
      </w:r>
      <w:r w:rsidRPr="00707FC8">
        <w:rPr>
          <w:rFonts w:eastAsia="Arial Unicode MS"/>
          <w:b w:val="0"/>
          <w:color w:val="000000"/>
          <w:sz w:val="28"/>
          <w:szCs w:val="28"/>
          <w:lang w:bidi="en-US"/>
        </w:rPr>
        <w:t xml:space="preserve"> В.</w:t>
      </w:r>
      <w:r w:rsidRPr="00707FC8">
        <w:rPr>
          <w:b w:val="0"/>
          <w:bCs w:val="0"/>
          <w:sz w:val="28"/>
          <w:szCs w:val="28"/>
        </w:rPr>
        <w:t xml:space="preserve"> </w:t>
      </w:r>
      <w:r w:rsidRPr="00707FC8">
        <w:rPr>
          <w:rFonts w:eastAsia="Arial Unicode MS"/>
          <w:b w:val="0"/>
          <w:color w:val="000000"/>
          <w:sz w:val="28"/>
          <w:szCs w:val="28"/>
          <w:lang w:bidi="en-US"/>
        </w:rPr>
        <w:t>О., Малый пр., д.54, к.5, Лит. П,</w:t>
      </w:r>
    </w:p>
    <w:p w:rsidR="00A308E9" w:rsidRPr="00707FC8" w:rsidRDefault="00A308E9" w:rsidP="00A308E9">
      <w:pPr>
        <w:pStyle w:val="a3"/>
        <w:framePr w:w="0" w:hSpace="0" w:wrap="auto" w:vAnchor="margin" w:hAnchor="text" w:xAlign="left" w:yAlign="inline"/>
        <w:tabs>
          <w:tab w:val="left" w:pos="720"/>
        </w:tabs>
        <w:spacing w:after="0"/>
        <w:jc w:val="left"/>
        <w:rPr>
          <w:b w:val="0"/>
          <w:bCs w:val="0"/>
          <w:sz w:val="28"/>
          <w:szCs w:val="28"/>
        </w:rPr>
      </w:pPr>
      <w:r w:rsidRPr="00707FC8">
        <w:rPr>
          <w:b w:val="0"/>
          <w:bCs w:val="0"/>
          <w:sz w:val="28"/>
          <w:szCs w:val="28"/>
        </w:rPr>
        <w:t xml:space="preserve">Тел/факс: </w:t>
      </w:r>
      <w:r w:rsidRPr="00707FC8">
        <w:rPr>
          <w:b w:val="0"/>
          <w:bCs w:val="0"/>
          <w:sz w:val="28"/>
          <w:szCs w:val="28"/>
          <w:lang w:val="de-DE"/>
        </w:rPr>
        <w:t>(</w:t>
      </w:r>
      <w:r w:rsidRPr="00707FC8">
        <w:rPr>
          <w:b w:val="0"/>
          <w:bCs w:val="0"/>
          <w:sz w:val="28"/>
          <w:szCs w:val="28"/>
        </w:rPr>
        <w:t>812</w:t>
      </w:r>
      <w:r w:rsidRPr="00707FC8">
        <w:rPr>
          <w:b w:val="0"/>
          <w:bCs w:val="0"/>
          <w:sz w:val="28"/>
          <w:szCs w:val="28"/>
          <w:lang w:val="de-DE"/>
        </w:rPr>
        <w:t>)</w:t>
      </w:r>
      <w:r w:rsidRPr="00707FC8">
        <w:rPr>
          <w:b w:val="0"/>
          <w:bCs w:val="0"/>
          <w:sz w:val="28"/>
          <w:szCs w:val="28"/>
        </w:rPr>
        <w:t xml:space="preserve"> 313-70-51</w:t>
      </w:r>
    </w:p>
    <w:p w:rsidR="00A308E9" w:rsidRPr="00707FC8" w:rsidRDefault="00BA6559" w:rsidP="00A308E9">
      <w:pPr>
        <w:pStyle w:val="a3"/>
        <w:framePr w:w="0" w:hSpace="0" w:wrap="auto" w:vAnchor="margin" w:hAnchor="text" w:xAlign="left" w:yAlign="inline"/>
        <w:tabs>
          <w:tab w:val="left" w:pos="720"/>
        </w:tabs>
        <w:spacing w:after="0"/>
        <w:jc w:val="left"/>
        <w:rPr>
          <w:b w:val="0"/>
          <w:bCs w:val="0"/>
          <w:sz w:val="28"/>
          <w:szCs w:val="28"/>
        </w:rPr>
      </w:pPr>
      <w:r w:rsidRPr="00707FC8">
        <w:rPr>
          <w:b w:val="0"/>
          <w:bCs w:val="0"/>
          <w:sz w:val="28"/>
          <w:szCs w:val="28"/>
        </w:rPr>
        <w:tab/>
      </w:r>
      <w:r w:rsidR="00A308E9" w:rsidRPr="00707FC8">
        <w:rPr>
          <w:b w:val="0"/>
          <w:bCs w:val="0"/>
          <w:sz w:val="28"/>
          <w:szCs w:val="28"/>
        </w:rPr>
        <w:t>Адрес для обращений и проведения тестирования:</w:t>
      </w:r>
    </w:p>
    <w:p w:rsidR="00A308E9" w:rsidRPr="00707FC8" w:rsidRDefault="00A308E9" w:rsidP="00A308E9">
      <w:pPr>
        <w:pStyle w:val="a3"/>
        <w:framePr w:w="0" w:hSpace="0" w:wrap="auto" w:vAnchor="margin" w:hAnchor="text" w:xAlign="left" w:yAlign="inline"/>
        <w:tabs>
          <w:tab w:val="left" w:pos="720"/>
        </w:tabs>
        <w:spacing w:after="0"/>
        <w:jc w:val="left"/>
        <w:rPr>
          <w:b w:val="0"/>
          <w:bCs w:val="0"/>
          <w:sz w:val="28"/>
          <w:szCs w:val="28"/>
        </w:rPr>
      </w:pPr>
      <w:r w:rsidRPr="00707FC8">
        <w:rPr>
          <w:b w:val="0"/>
          <w:bCs w:val="0"/>
          <w:sz w:val="28"/>
          <w:szCs w:val="28"/>
        </w:rPr>
        <w:t xml:space="preserve">199178, </w:t>
      </w:r>
      <w:proofErr w:type="spellStart"/>
      <w:r w:rsidRPr="00707FC8">
        <w:rPr>
          <w:b w:val="0"/>
          <w:bCs w:val="0"/>
          <w:sz w:val="28"/>
          <w:szCs w:val="28"/>
        </w:rPr>
        <w:t>С.Петербург</w:t>
      </w:r>
      <w:proofErr w:type="spellEnd"/>
      <w:r w:rsidRPr="00707FC8">
        <w:rPr>
          <w:b w:val="0"/>
          <w:bCs w:val="0"/>
          <w:sz w:val="28"/>
          <w:szCs w:val="28"/>
        </w:rPr>
        <w:t xml:space="preserve">, </w:t>
      </w:r>
      <w:r w:rsidRPr="00707FC8">
        <w:rPr>
          <w:rFonts w:eastAsia="Arial Unicode MS"/>
          <w:b w:val="0"/>
          <w:color w:val="000000"/>
          <w:sz w:val="28"/>
          <w:szCs w:val="28"/>
          <w:lang w:bidi="en-US"/>
        </w:rPr>
        <w:t>В.О., Малый пр., д.54, к.5, Лит. П,</w:t>
      </w:r>
    </w:p>
    <w:p w:rsidR="00A308E9" w:rsidRPr="00707FC8" w:rsidRDefault="00A308E9" w:rsidP="00A308E9">
      <w:pPr>
        <w:pStyle w:val="a3"/>
        <w:framePr w:w="0" w:hSpace="0" w:wrap="auto" w:vAnchor="margin" w:hAnchor="text" w:xAlign="left" w:yAlign="inline"/>
        <w:tabs>
          <w:tab w:val="left" w:pos="720"/>
        </w:tabs>
        <w:spacing w:after="0"/>
        <w:jc w:val="left"/>
        <w:rPr>
          <w:b w:val="0"/>
          <w:bCs w:val="0"/>
          <w:sz w:val="28"/>
          <w:szCs w:val="28"/>
        </w:rPr>
      </w:pPr>
      <w:r w:rsidRPr="00707FC8">
        <w:rPr>
          <w:b w:val="0"/>
          <w:bCs w:val="0"/>
          <w:sz w:val="28"/>
          <w:szCs w:val="28"/>
        </w:rPr>
        <w:t xml:space="preserve">Тел/факс: </w:t>
      </w:r>
      <w:r w:rsidRPr="00707FC8">
        <w:rPr>
          <w:b w:val="0"/>
          <w:bCs w:val="0"/>
          <w:sz w:val="28"/>
          <w:szCs w:val="28"/>
          <w:lang w:val="de-DE"/>
        </w:rPr>
        <w:t>(</w:t>
      </w:r>
      <w:r w:rsidRPr="00707FC8">
        <w:rPr>
          <w:b w:val="0"/>
          <w:bCs w:val="0"/>
          <w:sz w:val="28"/>
          <w:szCs w:val="28"/>
        </w:rPr>
        <w:t>812</w:t>
      </w:r>
      <w:r w:rsidRPr="00707FC8">
        <w:rPr>
          <w:b w:val="0"/>
          <w:bCs w:val="0"/>
          <w:sz w:val="28"/>
          <w:szCs w:val="28"/>
          <w:lang w:val="de-DE"/>
        </w:rPr>
        <w:t>)</w:t>
      </w:r>
      <w:r w:rsidRPr="00707FC8">
        <w:rPr>
          <w:b w:val="0"/>
          <w:bCs w:val="0"/>
          <w:sz w:val="28"/>
          <w:szCs w:val="28"/>
        </w:rPr>
        <w:t xml:space="preserve"> 313-70-53</w:t>
      </w:r>
    </w:p>
    <w:p w:rsidR="00BA6559" w:rsidRPr="00707FC8" w:rsidRDefault="00BA6559" w:rsidP="00BA6559">
      <w:pPr>
        <w:widowControl w:val="0"/>
        <w:autoSpaceDE w:val="0"/>
        <w:autoSpaceDN w:val="0"/>
        <w:adjustRightInd w:val="0"/>
        <w:ind w:firstLine="540"/>
        <w:jc w:val="both"/>
        <w:rPr>
          <w:sz w:val="28"/>
          <w:szCs w:val="28"/>
        </w:rPr>
      </w:pPr>
      <w:r w:rsidRPr="00707FC8">
        <w:rPr>
          <w:sz w:val="28"/>
          <w:szCs w:val="28"/>
        </w:rPr>
        <w:t xml:space="preserve">Официальный сайт СЗ МТУ </w:t>
      </w:r>
      <w:proofErr w:type="spellStart"/>
      <w:r w:rsidRPr="00707FC8">
        <w:rPr>
          <w:sz w:val="28"/>
          <w:szCs w:val="28"/>
        </w:rPr>
        <w:t>Росавиации</w:t>
      </w:r>
      <w:proofErr w:type="spellEnd"/>
      <w:r w:rsidRPr="00707FC8">
        <w:rPr>
          <w:sz w:val="28"/>
          <w:szCs w:val="28"/>
        </w:rPr>
        <w:t xml:space="preserve">: </w:t>
      </w:r>
      <w:proofErr w:type="spellStart"/>
      <w:r w:rsidRPr="00707FC8">
        <w:rPr>
          <w:sz w:val="28"/>
          <w:szCs w:val="28"/>
        </w:rPr>
        <w:t>www</w:t>
      </w:r>
      <w:proofErr w:type="spellEnd"/>
      <w:r w:rsidRPr="00707FC8">
        <w:rPr>
          <w:sz w:val="28"/>
          <w:szCs w:val="28"/>
        </w:rPr>
        <w:t>.</w:t>
      </w:r>
      <w:proofErr w:type="spellStart"/>
      <w:r w:rsidRPr="00707FC8">
        <w:rPr>
          <w:sz w:val="28"/>
          <w:szCs w:val="28"/>
          <w:lang w:val="en-US"/>
        </w:rPr>
        <w:t>sz</w:t>
      </w:r>
      <w:proofErr w:type="spellEnd"/>
      <w:r w:rsidRPr="00707FC8">
        <w:rPr>
          <w:sz w:val="28"/>
          <w:szCs w:val="28"/>
        </w:rPr>
        <w:t>favt.ru.</w:t>
      </w:r>
    </w:p>
    <w:p w:rsidR="00A308E9" w:rsidRPr="00707FC8" w:rsidRDefault="00707FC8" w:rsidP="00A308E9">
      <w:pPr>
        <w:tabs>
          <w:tab w:val="left" w:pos="720"/>
        </w:tabs>
        <w:autoSpaceDE w:val="0"/>
        <w:rPr>
          <w:sz w:val="28"/>
          <w:szCs w:val="28"/>
          <w:lang w:val="en-US"/>
        </w:rPr>
      </w:pPr>
      <w:hyperlink r:id="rId5" w:history="1">
        <w:r w:rsidR="00A308E9" w:rsidRPr="00707FC8">
          <w:rPr>
            <w:rStyle w:val="a5"/>
            <w:sz w:val="28"/>
            <w:szCs w:val="28"/>
            <w:lang w:val="en-US"/>
          </w:rPr>
          <w:t>e-mail: pochta@sz.favt.ru</w:t>
        </w:r>
      </w:hyperlink>
      <w:r w:rsidR="00A308E9" w:rsidRPr="00707FC8">
        <w:rPr>
          <w:sz w:val="28"/>
          <w:szCs w:val="28"/>
          <w:lang w:val="en-US"/>
        </w:rPr>
        <w:t xml:space="preserve">, </w:t>
      </w:r>
      <w:hyperlink r:id="rId6" w:history="1">
        <w:r w:rsidR="00A308E9" w:rsidRPr="00707FC8">
          <w:rPr>
            <w:rStyle w:val="a5"/>
            <w:sz w:val="28"/>
            <w:szCs w:val="28"/>
            <w:lang w:val="en-US"/>
          </w:rPr>
          <w:t>ole@sz.favt.ru</w:t>
        </w:r>
      </w:hyperlink>
    </w:p>
    <w:p w:rsidR="00A308E9" w:rsidRPr="00707FC8" w:rsidRDefault="00A308E9" w:rsidP="00A308E9">
      <w:pPr>
        <w:tabs>
          <w:tab w:val="left" w:pos="720"/>
        </w:tabs>
        <w:autoSpaceDE w:val="0"/>
        <w:rPr>
          <w:sz w:val="28"/>
          <w:szCs w:val="28"/>
          <w:lang w:val="en-US"/>
        </w:rPr>
      </w:pPr>
    </w:p>
    <w:p w:rsidR="00631CDD" w:rsidRPr="00707FC8" w:rsidRDefault="00A308E9" w:rsidP="00631CDD">
      <w:pPr>
        <w:tabs>
          <w:tab w:val="left" w:pos="720"/>
        </w:tabs>
        <w:autoSpaceDE w:val="0"/>
        <w:rPr>
          <w:b/>
          <w:sz w:val="28"/>
          <w:szCs w:val="28"/>
        </w:rPr>
      </w:pPr>
      <w:r w:rsidRPr="00707FC8">
        <w:rPr>
          <w:sz w:val="28"/>
          <w:szCs w:val="28"/>
          <w:lang w:val="en-US"/>
        </w:rPr>
        <w:tab/>
      </w:r>
      <w:r w:rsidR="00631CDD" w:rsidRPr="00707FC8">
        <w:rPr>
          <w:b/>
          <w:sz w:val="28"/>
          <w:szCs w:val="28"/>
        </w:rPr>
        <w:t xml:space="preserve">Информация о порядке предоставления государственной услуги предоставляется </w:t>
      </w:r>
      <w:proofErr w:type="spellStart"/>
      <w:r w:rsidR="00631CDD" w:rsidRPr="00707FC8">
        <w:rPr>
          <w:b/>
          <w:sz w:val="28"/>
          <w:szCs w:val="28"/>
        </w:rPr>
        <w:t>Росавиацией</w:t>
      </w:r>
      <w:proofErr w:type="spellEnd"/>
      <w:r w:rsidR="00631CDD" w:rsidRPr="00707FC8">
        <w:rPr>
          <w:b/>
          <w:sz w:val="28"/>
          <w:szCs w:val="28"/>
        </w:rPr>
        <w:t xml:space="preserve"> и территориальными органами.</w:t>
      </w:r>
    </w:p>
    <w:p w:rsidR="00631CDD" w:rsidRPr="00707FC8" w:rsidRDefault="00631CDD" w:rsidP="00631CDD">
      <w:pPr>
        <w:tabs>
          <w:tab w:val="left" w:pos="720"/>
        </w:tabs>
        <w:autoSpaceDE w:val="0"/>
        <w:rPr>
          <w:sz w:val="28"/>
          <w:szCs w:val="28"/>
        </w:rPr>
      </w:pPr>
      <w:r w:rsidRPr="00707FC8">
        <w:rPr>
          <w:sz w:val="28"/>
          <w:szCs w:val="28"/>
        </w:rPr>
        <w:t xml:space="preserve"> Информация о порядке предоставления государственной услуги предоставляется при личном обращении или с использованием:</w:t>
      </w:r>
    </w:p>
    <w:p w:rsidR="00631CDD" w:rsidRPr="00707FC8" w:rsidRDefault="00707FC8" w:rsidP="00631CDD">
      <w:pPr>
        <w:tabs>
          <w:tab w:val="left" w:pos="720"/>
        </w:tabs>
        <w:autoSpaceDE w:val="0"/>
        <w:rPr>
          <w:sz w:val="28"/>
          <w:szCs w:val="28"/>
        </w:rPr>
      </w:pPr>
      <w:r>
        <w:rPr>
          <w:sz w:val="28"/>
          <w:szCs w:val="28"/>
        </w:rPr>
        <w:t>-</w:t>
      </w:r>
      <w:r w:rsidR="00631CDD" w:rsidRPr="00707FC8">
        <w:rPr>
          <w:sz w:val="28"/>
          <w:szCs w:val="28"/>
        </w:rPr>
        <w:t xml:space="preserve"> информационных стендов, расположенных в местах предоставления государственной услуги;</w:t>
      </w:r>
    </w:p>
    <w:p w:rsidR="00631CDD" w:rsidRPr="00707FC8" w:rsidRDefault="00707FC8" w:rsidP="00631CDD">
      <w:pPr>
        <w:tabs>
          <w:tab w:val="left" w:pos="720"/>
        </w:tabs>
        <w:autoSpaceDE w:val="0"/>
        <w:rPr>
          <w:sz w:val="28"/>
          <w:szCs w:val="28"/>
        </w:rPr>
      </w:pPr>
      <w:r>
        <w:rPr>
          <w:sz w:val="28"/>
          <w:szCs w:val="28"/>
        </w:rPr>
        <w:t>-</w:t>
      </w:r>
      <w:r w:rsidR="00631CDD" w:rsidRPr="00707FC8">
        <w:rPr>
          <w:sz w:val="28"/>
          <w:szCs w:val="28"/>
        </w:rPr>
        <w:t xml:space="preserve"> почты, телефона, электронной почты;</w:t>
      </w:r>
    </w:p>
    <w:p w:rsidR="00631CDD" w:rsidRPr="00707FC8" w:rsidRDefault="00631CDD" w:rsidP="00631CDD">
      <w:pPr>
        <w:tabs>
          <w:tab w:val="left" w:pos="720"/>
        </w:tabs>
        <w:autoSpaceDE w:val="0"/>
        <w:rPr>
          <w:sz w:val="28"/>
          <w:szCs w:val="28"/>
        </w:rPr>
      </w:pPr>
      <w:r w:rsidRPr="00707FC8">
        <w:rPr>
          <w:sz w:val="28"/>
          <w:szCs w:val="28"/>
        </w:rPr>
        <w:t xml:space="preserve"> </w:t>
      </w:r>
      <w:r w:rsidR="00707FC8">
        <w:rPr>
          <w:sz w:val="28"/>
          <w:szCs w:val="28"/>
        </w:rPr>
        <w:t>-</w:t>
      </w:r>
      <w:r w:rsidRPr="00707FC8">
        <w:rPr>
          <w:sz w:val="28"/>
          <w:szCs w:val="28"/>
        </w:rPr>
        <w:t>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w:t>
      </w:r>
    </w:p>
    <w:p w:rsidR="00631CDD" w:rsidRPr="00707FC8" w:rsidRDefault="00631CDD" w:rsidP="00631CDD">
      <w:pPr>
        <w:tabs>
          <w:tab w:val="left" w:pos="720"/>
        </w:tabs>
        <w:autoSpaceDE w:val="0"/>
        <w:rPr>
          <w:sz w:val="28"/>
          <w:szCs w:val="28"/>
        </w:rPr>
      </w:pPr>
      <w:r w:rsidRPr="00707FC8">
        <w:rPr>
          <w:sz w:val="28"/>
          <w:szCs w:val="28"/>
        </w:rPr>
        <w:t xml:space="preserve"> </w:t>
      </w:r>
    </w:p>
    <w:p w:rsidR="00631CDD" w:rsidRPr="00707FC8" w:rsidRDefault="00631CDD" w:rsidP="00631CDD">
      <w:pPr>
        <w:tabs>
          <w:tab w:val="left" w:pos="720"/>
        </w:tabs>
        <w:autoSpaceDE w:val="0"/>
        <w:rPr>
          <w:sz w:val="28"/>
          <w:szCs w:val="28"/>
        </w:rPr>
      </w:pPr>
      <w:r w:rsidRPr="00707FC8">
        <w:rPr>
          <w:sz w:val="28"/>
          <w:szCs w:val="28"/>
        </w:rPr>
        <w:lastRenderedPageBreak/>
        <w:t>федеральной государственной информационной системы "Единый портал государственных и муниципальных услуг (функций)".</w:t>
      </w:r>
    </w:p>
    <w:p w:rsidR="00631CDD" w:rsidRPr="00707FC8" w:rsidRDefault="00A308E9" w:rsidP="00631CDD">
      <w:pPr>
        <w:tabs>
          <w:tab w:val="left" w:pos="720"/>
        </w:tabs>
        <w:autoSpaceDE w:val="0"/>
        <w:rPr>
          <w:b/>
          <w:sz w:val="28"/>
          <w:szCs w:val="28"/>
        </w:rPr>
      </w:pPr>
      <w:r w:rsidRPr="00707FC8">
        <w:rPr>
          <w:sz w:val="28"/>
          <w:szCs w:val="28"/>
        </w:rPr>
        <w:tab/>
      </w:r>
      <w:r w:rsidR="00631CDD" w:rsidRPr="00707FC8">
        <w:rPr>
          <w:b/>
          <w:sz w:val="28"/>
          <w:szCs w:val="28"/>
        </w:rPr>
        <w:t>Информирование (консультации) по вопросам предоставления государственной услуги осуществляется специалистами территориального органа.</w:t>
      </w:r>
    </w:p>
    <w:p w:rsidR="00631CDD" w:rsidRPr="00707FC8" w:rsidRDefault="00631CDD" w:rsidP="00631CDD">
      <w:pPr>
        <w:tabs>
          <w:tab w:val="left" w:pos="720"/>
        </w:tabs>
        <w:autoSpaceDE w:val="0"/>
        <w:rPr>
          <w:sz w:val="28"/>
          <w:szCs w:val="28"/>
        </w:rPr>
      </w:pPr>
      <w:r w:rsidRPr="00707FC8">
        <w:rPr>
          <w:sz w:val="28"/>
          <w:szCs w:val="28"/>
        </w:rPr>
        <w:t xml:space="preserve"> Консультации предоставляются по следующим вопросам:</w:t>
      </w:r>
    </w:p>
    <w:p w:rsidR="00631CDD" w:rsidRPr="00707FC8" w:rsidRDefault="00631CDD" w:rsidP="00631CDD">
      <w:pPr>
        <w:tabs>
          <w:tab w:val="left" w:pos="720"/>
        </w:tabs>
        <w:autoSpaceDE w:val="0"/>
        <w:rPr>
          <w:sz w:val="28"/>
          <w:szCs w:val="28"/>
        </w:rPr>
      </w:pPr>
      <w:r w:rsidRPr="00707FC8">
        <w:rPr>
          <w:sz w:val="28"/>
          <w:szCs w:val="28"/>
        </w:rPr>
        <w:t xml:space="preserve"> </w:t>
      </w:r>
      <w:r w:rsidR="00707FC8">
        <w:rPr>
          <w:sz w:val="28"/>
          <w:szCs w:val="28"/>
        </w:rPr>
        <w:t>-</w:t>
      </w:r>
      <w:r w:rsidRPr="00707FC8">
        <w:rPr>
          <w:sz w:val="28"/>
          <w:szCs w:val="28"/>
        </w:rPr>
        <w:t>о составе документов, необходимых для предоставления государственной услуги, и требований, предъявляемых к ним, комплектности (достаточности) представленных документов;</w:t>
      </w:r>
    </w:p>
    <w:p w:rsidR="00631CDD" w:rsidRPr="00707FC8" w:rsidRDefault="00631CDD" w:rsidP="00631CDD">
      <w:pPr>
        <w:tabs>
          <w:tab w:val="left" w:pos="720"/>
        </w:tabs>
        <w:autoSpaceDE w:val="0"/>
        <w:rPr>
          <w:sz w:val="28"/>
          <w:szCs w:val="28"/>
        </w:rPr>
      </w:pPr>
      <w:r w:rsidRPr="00707FC8">
        <w:rPr>
          <w:sz w:val="28"/>
          <w:szCs w:val="28"/>
        </w:rPr>
        <w:t xml:space="preserve"> </w:t>
      </w:r>
      <w:r w:rsidR="00707FC8">
        <w:rPr>
          <w:sz w:val="28"/>
          <w:szCs w:val="28"/>
        </w:rPr>
        <w:t>-</w:t>
      </w:r>
      <w:r w:rsidRPr="00707FC8">
        <w:rPr>
          <w:sz w:val="28"/>
          <w:szCs w:val="28"/>
        </w:rPr>
        <w:t>о времени приема и выдачи документов;</w:t>
      </w:r>
    </w:p>
    <w:p w:rsidR="00631CDD" w:rsidRPr="00707FC8" w:rsidRDefault="00631CDD" w:rsidP="00631CDD">
      <w:pPr>
        <w:tabs>
          <w:tab w:val="left" w:pos="720"/>
        </w:tabs>
        <w:autoSpaceDE w:val="0"/>
        <w:rPr>
          <w:sz w:val="28"/>
          <w:szCs w:val="28"/>
        </w:rPr>
      </w:pPr>
      <w:r w:rsidRPr="00707FC8">
        <w:rPr>
          <w:sz w:val="28"/>
          <w:szCs w:val="28"/>
        </w:rPr>
        <w:t xml:space="preserve"> </w:t>
      </w:r>
      <w:r w:rsidR="00707FC8">
        <w:rPr>
          <w:sz w:val="28"/>
          <w:szCs w:val="28"/>
        </w:rPr>
        <w:t>-</w:t>
      </w:r>
      <w:r w:rsidRPr="00707FC8">
        <w:rPr>
          <w:sz w:val="28"/>
          <w:szCs w:val="28"/>
        </w:rPr>
        <w:t>о сроках и порядке предоставления государственной услуги;</w:t>
      </w:r>
    </w:p>
    <w:p w:rsidR="00631CDD" w:rsidRPr="00707FC8" w:rsidRDefault="00631CDD" w:rsidP="00631CDD">
      <w:pPr>
        <w:tabs>
          <w:tab w:val="left" w:pos="720"/>
        </w:tabs>
        <w:autoSpaceDE w:val="0"/>
        <w:rPr>
          <w:sz w:val="28"/>
          <w:szCs w:val="28"/>
        </w:rPr>
      </w:pPr>
      <w:r w:rsidRPr="00707FC8">
        <w:rPr>
          <w:sz w:val="28"/>
          <w:szCs w:val="28"/>
        </w:rPr>
        <w:t xml:space="preserve"> </w:t>
      </w:r>
      <w:r w:rsidR="00707FC8">
        <w:rPr>
          <w:sz w:val="28"/>
          <w:szCs w:val="28"/>
        </w:rPr>
        <w:t>-</w:t>
      </w:r>
      <w:r w:rsidRPr="00707FC8">
        <w:rPr>
          <w:sz w:val="28"/>
          <w:szCs w:val="28"/>
        </w:rPr>
        <w:t>о порядке обжалования решений и действий (бездействия) органа, предоставляющего государственную услугу, а также его должностных лиц;</w:t>
      </w:r>
    </w:p>
    <w:p w:rsidR="00631CDD" w:rsidRPr="00707FC8" w:rsidRDefault="00631CDD" w:rsidP="00631CDD">
      <w:pPr>
        <w:tabs>
          <w:tab w:val="left" w:pos="720"/>
        </w:tabs>
        <w:autoSpaceDE w:val="0"/>
        <w:rPr>
          <w:sz w:val="28"/>
          <w:szCs w:val="28"/>
        </w:rPr>
      </w:pPr>
      <w:r w:rsidRPr="00707FC8">
        <w:rPr>
          <w:sz w:val="28"/>
          <w:szCs w:val="28"/>
        </w:rPr>
        <w:t xml:space="preserve"> </w:t>
      </w:r>
      <w:r w:rsidR="00707FC8">
        <w:rPr>
          <w:sz w:val="28"/>
          <w:szCs w:val="28"/>
        </w:rPr>
        <w:t>-</w:t>
      </w:r>
      <w:r w:rsidRPr="00707FC8">
        <w:rPr>
          <w:sz w:val="28"/>
          <w:szCs w:val="28"/>
        </w:rPr>
        <w:t>о результатах предоставления государственной услуги.</w:t>
      </w:r>
    </w:p>
    <w:p w:rsidR="00631CDD" w:rsidRPr="00707FC8" w:rsidRDefault="00631CDD" w:rsidP="00631CDD">
      <w:pPr>
        <w:tabs>
          <w:tab w:val="left" w:pos="720"/>
        </w:tabs>
        <w:autoSpaceDE w:val="0"/>
        <w:rPr>
          <w:sz w:val="28"/>
          <w:szCs w:val="28"/>
        </w:rPr>
      </w:pPr>
      <w:r w:rsidRPr="00707FC8">
        <w:rPr>
          <w:sz w:val="28"/>
          <w:szCs w:val="28"/>
        </w:rPr>
        <w:t xml:space="preserve"> Консультации предоставляются при личном или письменном обращении, по телефону, электронной почте.</w:t>
      </w:r>
    </w:p>
    <w:p w:rsidR="00631CDD" w:rsidRPr="00707FC8" w:rsidRDefault="00631CDD" w:rsidP="00631CDD">
      <w:pPr>
        <w:tabs>
          <w:tab w:val="left" w:pos="720"/>
        </w:tabs>
        <w:autoSpaceDE w:val="0"/>
        <w:rPr>
          <w:sz w:val="28"/>
          <w:szCs w:val="28"/>
        </w:rPr>
      </w:pPr>
      <w:r w:rsidRPr="00707FC8">
        <w:rPr>
          <w:sz w:val="28"/>
          <w:szCs w:val="28"/>
        </w:rPr>
        <w:t xml:space="preserve"> Ответ на письменные обращения заявителей или обращения, представленные по электронной почте, направляется в адрес заявителя в срок до трех рабочих дней с момента поступления обращения.</w:t>
      </w:r>
    </w:p>
    <w:p w:rsidR="00631CDD" w:rsidRPr="00707FC8" w:rsidRDefault="00631CDD" w:rsidP="00631CDD">
      <w:pPr>
        <w:tabs>
          <w:tab w:val="left" w:pos="720"/>
        </w:tabs>
        <w:autoSpaceDE w:val="0"/>
        <w:rPr>
          <w:sz w:val="28"/>
          <w:szCs w:val="28"/>
        </w:rPr>
      </w:pPr>
      <w:r w:rsidRPr="00707FC8">
        <w:rPr>
          <w:sz w:val="28"/>
          <w:szCs w:val="28"/>
        </w:rPr>
        <w:tab/>
        <w:t>При ответах на телефонные звонки и устные обращения граждан специалисты территориальных органов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специалиста, принявшего телефонный звонок.</w:t>
      </w:r>
    </w:p>
    <w:p w:rsidR="00631CDD" w:rsidRPr="00707FC8" w:rsidRDefault="00631CDD" w:rsidP="00631CDD">
      <w:pPr>
        <w:tabs>
          <w:tab w:val="left" w:pos="720"/>
        </w:tabs>
        <w:autoSpaceDE w:val="0"/>
        <w:rPr>
          <w:sz w:val="28"/>
          <w:szCs w:val="28"/>
        </w:rPr>
      </w:pPr>
      <w:r w:rsidRPr="00707FC8">
        <w:rPr>
          <w:sz w:val="28"/>
          <w:szCs w:val="28"/>
        </w:rPr>
        <w:t xml:space="preserve"> </w:t>
      </w:r>
      <w:r w:rsidR="00707FC8">
        <w:rPr>
          <w:sz w:val="28"/>
          <w:szCs w:val="28"/>
        </w:rPr>
        <w:tab/>
      </w:r>
      <w:r w:rsidRPr="00707FC8">
        <w:rPr>
          <w:sz w:val="28"/>
          <w:szCs w:val="28"/>
        </w:rPr>
        <w:t>Время разговора не должно превышать 10 минут.</w:t>
      </w:r>
    </w:p>
    <w:p w:rsidR="00631CDD" w:rsidRPr="00707FC8" w:rsidRDefault="00631CDD" w:rsidP="00631CDD">
      <w:pPr>
        <w:tabs>
          <w:tab w:val="left" w:pos="720"/>
        </w:tabs>
        <w:autoSpaceDE w:val="0"/>
        <w:rPr>
          <w:sz w:val="28"/>
          <w:szCs w:val="28"/>
        </w:rPr>
      </w:pPr>
      <w:r w:rsidRPr="00707FC8">
        <w:rPr>
          <w:sz w:val="28"/>
          <w:szCs w:val="28"/>
        </w:rPr>
        <w:t xml:space="preserve"> При невозможности специалиста, принявшего звонок, самостоятельно ответить на поставленные вопросы обратившемуся гражданину должен быть сообщен номер телефона, по которому можно получить необходимую информацию.</w:t>
      </w:r>
    </w:p>
    <w:p w:rsidR="00631CDD" w:rsidRPr="00707FC8" w:rsidRDefault="00631CDD" w:rsidP="00631CDD">
      <w:pPr>
        <w:tabs>
          <w:tab w:val="left" w:pos="720"/>
        </w:tabs>
        <w:autoSpaceDE w:val="0"/>
        <w:rPr>
          <w:b/>
          <w:sz w:val="28"/>
          <w:szCs w:val="28"/>
        </w:rPr>
      </w:pPr>
      <w:r w:rsidRPr="00707FC8">
        <w:rPr>
          <w:sz w:val="28"/>
          <w:szCs w:val="28"/>
        </w:rPr>
        <w:t xml:space="preserve"> </w:t>
      </w:r>
      <w:r w:rsidRPr="00707FC8">
        <w:rPr>
          <w:sz w:val="28"/>
          <w:szCs w:val="28"/>
        </w:rPr>
        <w:tab/>
        <w:t> </w:t>
      </w:r>
      <w:r w:rsidRPr="00707FC8">
        <w:rPr>
          <w:b/>
          <w:sz w:val="28"/>
          <w:szCs w:val="28"/>
        </w:rPr>
        <w:t>Заявители, направившие в территориальные органы документы на предоставление государственной услуги, в обязательном порядке информируются должностными лицами:</w:t>
      </w:r>
    </w:p>
    <w:p w:rsidR="00631CDD" w:rsidRPr="00707FC8" w:rsidRDefault="00631CDD" w:rsidP="00631CDD">
      <w:pPr>
        <w:tabs>
          <w:tab w:val="left" w:pos="720"/>
        </w:tabs>
        <w:autoSpaceDE w:val="0"/>
        <w:rPr>
          <w:sz w:val="28"/>
          <w:szCs w:val="28"/>
        </w:rPr>
      </w:pPr>
      <w:r w:rsidRPr="00707FC8">
        <w:rPr>
          <w:sz w:val="28"/>
          <w:szCs w:val="28"/>
        </w:rPr>
        <w:t xml:space="preserve"> </w:t>
      </w:r>
      <w:r w:rsidR="00707FC8">
        <w:rPr>
          <w:sz w:val="28"/>
          <w:szCs w:val="28"/>
        </w:rPr>
        <w:t>-</w:t>
      </w:r>
      <w:r w:rsidRPr="00707FC8">
        <w:rPr>
          <w:sz w:val="28"/>
          <w:szCs w:val="28"/>
        </w:rPr>
        <w:t>об отказе в предоставлении государственной услуги;</w:t>
      </w:r>
    </w:p>
    <w:p w:rsidR="00631CDD" w:rsidRPr="00707FC8" w:rsidRDefault="00631CDD" w:rsidP="00631CDD">
      <w:pPr>
        <w:tabs>
          <w:tab w:val="left" w:pos="720"/>
        </w:tabs>
        <w:autoSpaceDE w:val="0"/>
        <w:rPr>
          <w:sz w:val="28"/>
          <w:szCs w:val="28"/>
        </w:rPr>
      </w:pPr>
      <w:r w:rsidRPr="00707FC8">
        <w:rPr>
          <w:sz w:val="28"/>
          <w:szCs w:val="28"/>
        </w:rPr>
        <w:t xml:space="preserve"> </w:t>
      </w:r>
      <w:r w:rsidR="00707FC8">
        <w:rPr>
          <w:sz w:val="28"/>
          <w:szCs w:val="28"/>
        </w:rPr>
        <w:t>-</w:t>
      </w:r>
      <w:r w:rsidRPr="00707FC8">
        <w:rPr>
          <w:sz w:val="28"/>
          <w:szCs w:val="28"/>
        </w:rPr>
        <w:t>о результатах предоставления государственной услуги.</w:t>
      </w:r>
    </w:p>
    <w:p w:rsidR="00631CDD" w:rsidRPr="00707FC8" w:rsidRDefault="00631CDD" w:rsidP="00631CDD">
      <w:pPr>
        <w:tabs>
          <w:tab w:val="left" w:pos="720"/>
        </w:tabs>
        <w:autoSpaceDE w:val="0"/>
        <w:rPr>
          <w:sz w:val="28"/>
          <w:szCs w:val="28"/>
        </w:rPr>
      </w:pPr>
      <w:r w:rsidRPr="00707FC8">
        <w:rPr>
          <w:sz w:val="28"/>
          <w:szCs w:val="28"/>
        </w:rPr>
        <w:t xml:space="preserve"> </w:t>
      </w:r>
      <w:r w:rsidR="00707FC8">
        <w:rPr>
          <w:sz w:val="28"/>
          <w:szCs w:val="28"/>
        </w:rPr>
        <w:tab/>
      </w:r>
      <w:r w:rsidRPr="00707FC8">
        <w:rPr>
          <w:sz w:val="28"/>
          <w:szCs w:val="28"/>
        </w:rPr>
        <w:t>Информация об отказе в предоставлении государственной услуги направляется заявителю в письменной форме с указанием причин отказа, по телефону или электронной почте, указанным заявителем в документах на предоставление государственной услуги.</w:t>
      </w:r>
    </w:p>
    <w:p w:rsidR="00631CDD" w:rsidRPr="00707FC8" w:rsidRDefault="00631CDD" w:rsidP="00631CDD">
      <w:pPr>
        <w:tabs>
          <w:tab w:val="left" w:pos="720"/>
        </w:tabs>
        <w:autoSpaceDE w:val="0"/>
        <w:rPr>
          <w:sz w:val="28"/>
          <w:szCs w:val="28"/>
        </w:rPr>
      </w:pPr>
      <w:r w:rsidRPr="00707FC8">
        <w:rPr>
          <w:sz w:val="28"/>
          <w:szCs w:val="28"/>
        </w:rPr>
        <w:t xml:space="preserve"> </w:t>
      </w:r>
      <w:r w:rsidRPr="00707FC8">
        <w:rPr>
          <w:sz w:val="28"/>
          <w:szCs w:val="28"/>
        </w:rPr>
        <w:tab/>
        <w:t>Заявитель имеет право на получение сведений о предоставлении государственной услуги по телефону, посредством электронной почты или при личном посещении территориального органа.</w:t>
      </w:r>
    </w:p>
    <w:p w:rsidR="00631CDD" w:rsidRPr="00707FC8" w:rsidRDefault="00631CDD" w:rsidP="00631CDD">
      <w:pPr>
        <w:tabs>
          <w:tab w:val="left" w:pos="720"/>
        </w:tabs>
        <w:autoSpaceDE w:val="0"/>
        <w:rPr>
          <w:sz w:val="28"/>
          <w:szCs w:val="28"/>
        </w:rPr>
      </w:pPr>
      <w:r w:rsidRPr="00707FC8">
        <w:rPr>
          <w:sz w:val="28"/>
          <w:szCs w:val="28"/>
        </w:rPr>
        <w:t xml:space="preserve"> </w:t>
      </w:r>
      <w:r w:rsidRPr="00707FC8">
        <w:rPr>
          <w:sz w:val="28"/>
          <w:szCs w:val="28"/>
        </w:rPr>
        <w:tab/>
        <w:t xml:space="preserve">Для получения сведений заявителем указываются (называются) дата и исходящий номер заявления о получении сертификата </w:t>
      </w:r>
      <w:proofErr w:type="spellStart"/>
      <w:r w:rsidRPr="00707FC8">
        <w:rPr>
          <w:sz w:val="28"/>
          <w:szCs w:val="28"/>
        </w:rPr>
        <w:t>эксплуатанта</w:t>
      </w:r>
      <w:proofErr w:type="spellEnd"/>
      <w:r w:rsidRPr="00707FC8">
        <w:rPr>
          <w:sz w:val="28"/>
          <w:szCs w:val="28"/>
        </w:rPr>
        <w:t xml:space="preserve">, выполняющего авиационные работы, внесении изменений в сертификат </w:t>
      </w:r>
      <w:proofErr w:type="spellStart"/>
      <w:r w:rsidRPr="00707FC8">
        <w:rPr>
          <w:sz w:val="28"/>
          <w:szCs w:val="28"/>
        </w:rPr>
        <w:t>эксплуатанта</w:t>
      </w:r>
      <w:proofErr w:type="spellEnd"/>
      <w:r w:rsidRPr="00707FC8">
        <w:rPr>
          <w:sz w:val="28"/>
          <w:szCs w:val="28"/>
        </w:rPr>
        <w:t>, выдаче дубликата сертификата (далее - заявление) либо дата и электронный адрес заявителя.</w:t>
      </w:r>
    </w:p>
    <w:p w:rsidR="00A308E9" w:rsidRPr="00707FC8" w:rsidRDefault="00A308E9" w:rsidP="00631CDD">
      <w:pPr>
        <w:tabs>
          <w:tab w:val="left" w:pos="720"/>
        </w:tabs>
        <w:autoSpaceDE w:val="0"/>
        <w:rPr>
          <w:sz w:val="28"/>
          <w:szCs w:val="28"/>
        </w:rPr>
      </w:pPr>
    </w:p>
    <w:p w:rsidR="00BA6559" w:rsidRPr="00707FC8" w:rsidRDefault="00BA6559" w:rsidP="00BA6559">
      <w:pPr>
        <w:pStyle w:val="FORMATTEXT"/>
        <w:ind w:firstLine="568"/>
        <w:jc w:val="both"/>
        <w:rPr>
          <w:rFonts w:ascii="Times New Roman" w:hAnsi="Times New Roman" w:cs="Times New Roman"/>
          <w:color w:val="000001"/>
          <w:sz w:val="28"/>
          <w:szCs w:val="28"/>
        </w:rPr>
      </w:pPr>
      <w:r w:rsidRPr="00707FC8">
        <w:rPr>
          <w:rFonts w:ascii="Times New Roman" w:hAnsi="Times New Roman" w:cs="Times New Roman"/>
          <w:b/>
          <w:color w:val="000001"/>
          <w:sz w:val="28"/>
          <w:szCs w:val="28"/>
        </w:rPr>
        <w:t>Срок предоставления государственной услуги с даты получения заявления составляет:</w:t>
      </w:r>
      <w:r w:rsidRPr="00707FC8">
        <w:rPr>
          <w:rFonts w:ascii="Times New Roman" w:hAnsi="Times New Roman" w:cs="Times New Roman"/>
          <w:color w:val="000001"/>
          <w:sz w:val="28"/>
          <w:szCs w:val="28"/>
        </w:rPr>
        <w:t xml:space="preserve"> </w:t>
      </w:r>
    </w:p>
    <w:p w:rsidR="00BA6559" w:rsidRPr="00707FC8" w:rsidRDefault="00BA6559" w:rsidP="00BA6559">
      <w:pPr>
        <w:pStyle w:val="FORMATTEXT"/>
        <w:numPr>
          <w:ilvl w:val="0"/>
          <w:numId w:val="2"/>
        </w:numPr>
        <w:tabs>
          <w:tab w:val="clear" w:pos="1288"/>
          <w:tab w:val="num" w:pos="360"/>
        </w:tabs>
        <w:ind w:left="360"/>
        <w:jc w:val="both"/>
        <w:rPr>
          <w:rFonts w:ascii="Times New Roman" w:hAnsi="Times New Roman" w:cs="Times New Roman"/>
          <w:color w:val="000001"/>
          <w:sz w:val="28"/>
          <w:szCs w:val="28"/>
        </w:rPr>
      </w:pPr>
      <w:r w:rsidRPr="00707FC8">
        <w:rPr>
          <w:rFonts w:ascii="Times New Roman" w:hAnsi="Times New Roman" w:cs="Times New Roman"/>
          <w:color w:val="000001"/>
          <w:sz w:val="28"/>
          <w:szCs w:val="28"/>
        </w:rPr>
        <w:t xml:space="preserve">при выдаче сертификата </w:t>
      </w:r>
      <w:proofErr w:type="spellStart"/>
      <w:r w:rsidRPr="00707FC8">
        <w:rPr>
          <w:rFonts w:ascii="Times New Roman" w:hAnsi="Times New Roman" w:cs="Times New Roman"/>
          <w:color w:val="000001"/>
          <w:sz w:val="28"/>
          <w:szCs w:val="28"/>
        </w:rPr>
        <w:t>эксплуатанта</w:t>
      </w:r>
      <w:proofErr w:type="spellEnd"/>
      <w:r w:rsidRPr="00707FC8">
        <w:rPr>
          <w:rFonts w:ascii="Times New Roman" w:hAnsi="Times New Roman" w:cs="Times New Roman"/>
          <w:color w:val="000001"/>
          <w:sz w:val="28"/>
          <w:szCs w:val="28"/>
        </w:rPr>
        <w:t xml:space="preserve">, включая устранение заявителем выявленных в ходе проведения сертификации недостатков (несоответствий), - </w:t>
      </w:r>
      <w:r w:rsidRPr="00707FC8">
        <w:rPr>
          <w:rFonts w:ascii="Times New Roman" w:hAnsi="Times New Roman" w:cs="Times New Roman"/>
          <w:b/>
          <w:bCs/>
          <w:color w:val="000001"/>
          <w:sz w:val="28"/>
          <w:szCs w:val="28"/>
        </w:rPr>
        <w:t>не более 10</w:t>
      </w:r>
      <w:r w:rsidRPr="00707FC8">
        <w:rPr>
          <w:rFonts w:ascii="Times New Roman" w:hAnsi="Times New Roman" w:cs="Times New Roman"/>
          <w:color w:val="000001"/>
          <w:sz w:val="28"/>
          <w:szCs w:val="28"/>
        </w:rPr>
        <w:t xml:space="preserve"> рабочих дней;</w:t>
      </w:r>
    </w:p>
    <w:p w:rsidR="00BA6559" w:rsidRPr="00707FC8" w:rsidRDefault="00BA6559" w:rsidP="00BA6559">
      <w:pPr>
        <w:pStyle w:val="FORMATTEXT"/>
        <w:numPr>
          <w:ilvl w:val="0"/>
          <w:numId w:val="2"/>
        </w:numPr>
        <w:tabs>
          <w:tab w:val="clear" w:pos="1288"/>
          <w:tab w:val="num" w:pos="360"/>
        </w:tabs>
        <w:ind w:left="360"/>
        <w:jc w:val="both"/>
        <w:rPr>
          <w:rFonts w:ascii="Times New Roman" w:hAnsi="Times New Roman" w:cs="Times New Roman"/>
          <w:color w:val="000001"/>
          <w:sz w:val="28"/>
          <w:szCs w:val="28"/>
        </w:rPr>
      </w:pPr>
      <w:r w:rsidRPr="00707FC8">
        <w:rPr>
          <w:rFonts w:ascii="Times New Roman" w:hAnsi="Times New Roman" w:cs="Times New Roman"/>
          <w:color w:val="000001"/>
          <w:sz w:val="28"/>
          <w:szCs w:val="28"/>
        </w:rPr>
        <w:t xml:space="preserve">при внесении изменений в сертификат </w:t>
      </w:r>
      <w:proofErr w:type="spellStart"/>
      <w:r w:rsidRPr="00707FC8">
        <w:rPr>
          <w:rFonts w:ascii="Times New Roman" w:hAnsi="Times New Roman" w:cs="Times New Roman"/>
          <w:color w:val="000001"/>
          <w:sz w:val="28"/>
          <w:szCs w:val="28"/>
        </w:rPr>
        <w:t>эксплуатанта</w:t>
      </w:r>
      <w:proofErr w:type="spellEnd"/>
      <w:r w:rsidRPr="00707FC8">
        <w:rPr>
          <w:rFonts w:ascii="Times New Roman" w:hAnsi="Times New Roman" w:cs="Times New Roman"/>
          <w:color w:val="000001"/>
          <w:sz w:val="28"/>
          <w:szCs w:val="28"/>
        </w:rPr>
        <w:t xml:space="preserve"> - </w:t>
      </w:r>
      <w:r w:rsidRPr="00707FC8">
        <w:rPr>
          <w:rFonts w:ascii="Times New Roman" w:hAnsi="Times New Roman" w:cs="Times New Roman"/>
          <w:b/>
          <w:bCs/>
          <w:color w:val="000001"/>
          <w:sz w:val="28"/>
          <w:szCs w:val="28"/>
        </w:rPr>
        <w:t>не более 5</w:t>
      </w:r>
      <w:r w:rsidRPr="00707FC8">
        <w:rPr>
          <w:rFonts w:ascii="Times New Roman" w:hAnsi="Times New Roman" w:cs="Times New Roman"/>
          <w:color w:val="000001"/>
          <w:sz w:val="28"/>
          <w:szCs w:val="28"/>
        </w:rPr>
        <w:t xml:space="preserve"> рабочих дней;</w:t>
      </w:r>
    </w:p>
    <w:p w:rsidR="00BA6559" w:rsidRPr="00707FC8" w:rsidRDefault="00BA6559" w:rsidP="00BA6559">
      <w:pPr>
        <w:pStyle w:val="FORMATTEXT"/>
        <w:numPr>
          <w:ilvl w:val="0"/>
          <w:numId w:val="2"/>
        </w:numPr>
        <w:tabs>
          <w:tab w:val="clear" w:pos="1288"/>
          <w:tab w:val="num" w:pos="360"/>
        </w:tabs>
        <w:ind w:left="360"/>
        <w:jc w:val="both"/>
        <w:rPr>
          <w:rFonts w:ascii="Times New Roman" w:hAnsi="Times New Roman" w:cs="Times New Roman"/>
          <w:color w:val="000001"/>
          <w:sz w:val="28"/>
          <w:szCs w:val="28"/>
        </w:rPr>
      </w:pPr>
      <w:r w:rsidRPr="00707FC8">
        <w:rPr>
          <w:rFonts w:ascii="Times New Roman" w:hAnsi="Times New Roman" w:cs="Times New Roman"/>
          <w:color w:val="000001"/>
          <w:sz w:val="28"/>
          <w:szCs w:val="28"/>
        </w:rPr>
        <w:t xml:space="preserve">при выдаче дубликата сертификата </w:t>
      </w:r>
      <w:proofErr w:type="spellStart"/>
      <w:r w:rsidRPr="00707FC8">
        <w:rPr>
          <w:rFonts w:ascii="Times New Roman" w:hAnsi="Times New Roman" w:cs="Times New Roman"/>
          <w:color w:val="000001"/>
          <w:sz w:val="28"/>
          <w:szCs w:val="28"/>
        </w:rPr>
        <w:t>эксплуатанта</w:t>
      </w:r>
      <w:proofErr w:type="spellEnd"/>
      <w:r w:rsidRPr="00707FC8">
        <w:rPr>
          <w:rFonts w:ascii="Times New Roman" w:hAnsi="Times New Roman" w:cs="Times New Roman"/>
          <w:color w:val="000001"/>
          <w:sz w:val="28"/>
          <w:szCs w:val="28"/>
        </w:rPr>
        <w:t xml:space="preserve"> - </w:t>
      </w:r>
      <w:r w:rsidRPr="00707FC8">
        <w:rPr>
          <w:rFonts w:ascii="Times New Roman" w:hAnsi="Times New Roman" w:cs="Times New Roman"/>
          <w:b/>
          <w:bCs/>
          <w:color w:val="000001"/>
          <w:sz w:val="28"/>
          <w:szCs w:val="28"/>
        </w:rPr>
        <w:t>не более 5</w:t>
      </w:r>
      <w:r w:rsidRPr="00707FC8">
        <w:rPr>
          <w:rFonts w:ascii="Times New Roman" w:hAnsi="Times New Roman" w:cs="Times New Roman"/>
          <w:color w:val="000001"/>
          <w:sz w:val="28"/>
          <w:szCs w:val="28"/>
        </w:rPr>
        <w:t xml:space="preserve"> рабочих дней;</w:t>
      </w:r>
    </w:p>
    <w:p w:rsidR="00BA6559" w:rsidRPr="00707FC8" w:rsidRDefault="00BA6559" w:rsidP="00BA6559">
      <w:pPr>
        <w:pStyle w:val="FORMATTEXT"/>
        <w:numPr>
          <w:ilvl w:val="0"/>
          <w:numId w:val="2"/>
        </w:numPr>
        <w:tabs>
          <w:tab w:val="clear" w:pos="1288"/>
          <w:tab w:val="num" w:pos="360"/>
        </w:tabs>
        <w:ind w:left="360"/>
        <w:jc w:val="both"/>
        <w:rPr>
          <w:rFonts w:ascii="Times New Roman" w:hAnsi="Times New Roman" w:cs="Times New Roman"/>
          <w:color w:val="000001"/>
          <w:sz w:val="28"/>
          <w:szCs w:val="28"/>
        </w:rPr>
      </w:pPr>
      <w:r w:rsidRPr="00707FC8">
        <w:rPr>
          <w:rFonts w:ascii="Times New Roman" w:hAnsi="Times New Roman" w:cs="Times New Roman"/>
          <w:color w:val="000001"/>
          <w:sz w:val="28"/>
          <w:szCs w:val="28"/>
        </w:rPr>
        <w:t xml:space="preserve">предоставление сведений о выданных сертификатах - </w:t>
      </w:r>
      <w:r w:rsidRPr="00707FC8">
        <w:rPr>
          <w:rFonts w:ascii="Times New Roman" w:hAnsi="Times New Roman" w:cs="Times New Roman"/>
          <w:b/>
          <w:bCs/>
          <w:color w:val="000001"/>
          <w:sz w:val="28"/>
          <w:szCs w:val="28"/>
        </w:rPr>
        <w:t>не более 3</w:t>
      </w:r>
      <w:r w:rsidRPr="00707FC8">
        <w:rPr>
          <w:rFonts w:ascii="Times New Roman" w:hAnsi="Times New Roman" w:cs="Times New Roman"/>
          <w:color w:val="000001"/>
          <w:sz w:val="28"/>
          <w:szCs w:val="28"/>
        </w:rPr>
        <w:t xml:space="preserve"> рабочих дней.</w:t>
      </w:r>
    </w:p>
    <w:p w:rsidR="00A816D7" w:rsidRPr="00707FC8" w:rsidRDefault="00A816D7" w:rsidP="00A816D7">
      <w:pPr>
        <w:pStyle w:val="FORMATTEXT"/>
        <w:ind w:firstLine="568"/>
        <w:jc w:val="center"/>
        <w:rPr>
          <w:rFonts w:ascii="Times New Roman" w:hAnsi="Times New Roman" w:cs="Times New Roman"/>
          <w:color w:val="000001"/>
          <w:sz w:val="28"/>
          <w:szCs w:val="28"/>
        </w:rPr>
      </w:pPr>
      <w:r w:rsidRPr="00707FC8">
        <w:rPr>
          <w:rFonts w:ascii="Times New Roman" w:hAnsi="Times New Roman" w:cs="Times New Roman"/>
          <w:b/>
          <w:bCs/>
          <w:color w:val="000001"/>
          <w:sz w:val="28"/>
          <w:szCs w:val="28"/>
        </w:rPr>
        <w:t>Информация для заявителя о его праве подать жалобу на решение и (или) действие (бездействие) территориального органа, должностных лиц, ответственных за осуществление административных процедур, связанных с предоставлением государственной услуги  </w:t>
      </w:r>
    </w:p>
    <w:p w:rsidR="00A816D7" w:rsidRPr="00707FC8" w:rsidRDefault="00A816D7" w:rsidP="00A816D7">
      <w:pPr>
        <w:pStyle w:val="FORMATTEXT"/>
        <w:ind w:firstLine="568"/>
        <w:jc w:val="both"/>
        <w:rPr>
          <w:rFonts w:ascii="Times New Roman" w:hAnsi="Times New Roman" w:cs="Times New Roman"/>
          <w:color w:val="000001"/>
          <w:sz w:val="28"/>
          <w:szCs w:val="28"/>
        </w:rPr>
      </w:pPr>
      <w:r w:rsidRPr="00707FC8">
        <w:rPr>
          <w:rFonts w:ascii="Times New Roman" w:hAnsi="Times New Roman" w:cs="Times New Roman"/>
          <w:color w:val="000001"/>
          <w:sz w:val="28"/>
          <w:szCs w:val="28"/>
        </w:rPr>
        <w:t xml:space="preserve"> 90. В соответствии со статьями 11.1 и 11.2 Федерального закона от 27 июля 2010 года N 210-ФЗ "Об организации предоставления государственных и муниципальных услуг" заявители имеют право обжаловать решение и (или) действия (бездействия) территориального органа, а также должностных лиц территориального органа, ответственных за выполнение административных процедур, связанных с предоставлением государственной услуги.</w:t>
      </w:r>
    </w:p>
    <w:p w:rsidR="00A816D7" w:rsidRPr="00707FC8" w:rsidRDefault="00A816D7" w:rsidP="00707FC8">
      <w:pPr>
        <w:pStyle w:val="FORMATTEXT"/>
        <w:ind w:firstLine="568"/>
        <w:jc w:val="center"/>
        <w:rPr>
          <w:rFonts w:ascii="Times New Roman" w:hAnsi="Times New Roman" w:cs="Times New Roman"/>
          <w:color w:val="000001"/>
          <w:sz w:val="28"/>
          <w:szCs w:val="28"/>
        </w:rPr>
      </w:pPr>
      <w:r w:rsidRPr="00707FC8">
        <w:rPr>
          <w:rFonts w:ascii="Times New Roman" w:hAnsi="Times New Roman" w:cs="Times New Roman"/>
          <w:b/>
          <w:bCs/>
          <w:color w:val="000001"/>
          <w:sz w:val="28"/>
          <w:szCs w:val="28"/>
        </w:rPr>
        <w:t>Предмет жалобы</w:t>
      </w:r>
    </w:p>
    <w:p w:rsidR="00A816D7" w:rsidRPr="00707FC8" w:rsidRDefault="00A816D7" w:rsidP="00A816D7">
      <w:pPr>
        <w:pStyle w:val="FORMATTEXT"/>
        <w:ind w:firstLine="568"/>
        <w:jc w:val="both"/>
        <w:rPr>
          <w:rFonts w:ascii="Times New Roman" w:hAnsi="Times New Roman" w:cs="Times New Roman"/>
          <w:color w:val="000001"/>
          <w:sz w:val="28"/>
          <w:szCs w:val="28"/>
        </w:rPr>
      </w:pPr>
      <w:r w:rsidRPr="00707FC8">
        <w:rPr>
          <w:rFonts w:ascii="Times New Roman" w:hAnsi="Times New Roman" w:cs="Times New Roman"/>
          <w:color w:val="000001"/>
          <w:sz w:val="28"/>
          <w:szCs w:val="28"/>
        </w:rPr>
        <w:t xml:space="preserve"> 91. Заявитель может обратиться с жалобой, в том числе в следующих случаях:</w:t>
      </w:r>
    </w:p>
    <w:p w:rsidR="00A816D7" w:rsidRPr="00707FC8" w:rsidRDefault="00A816D7" w:rsidP="00A816D7">
      <w:pPr>
        <w:pStyle w:val="FORMATTEXT"/>
        <w:ind w:firstLine="568"/>
        <w:jc w:val="both"/>
        <w:rPr>
          <w:rFonts w:ascii="Times New Roman" w:hAnsi="Times New Roman" w:cs="Times New Roman"/>
          <w:color w:val="000001"/>
          <w:sz w:val="28"/>
          <w:szCs w:val="28"/>
        </w:rPr>
      </w:pPr>
      <w:r w:rsidRPr="00707FC8">
        <w:rPr>
          <w:rFonts w:ascii="Times New Roman" w:hAnsi="Times New Roman" w:cs="Times New Roman"/>
          <w:color w:val="000001"/>
          <w:sz w:val="28"/>
          <w:szCs w:val="28"/>
        </w:rPr>
        <w:t xml:space="preserve"> 1) нарушение срока регистрации запроса заявителя о предоставлении государственной услуги;</w:t>
      </w:r>
    </w:p>
    <w:p w:rsidR="00A816D7" w:rsidRPr="00707FC8" w:rsidRDefault="00A816D7" w:rsidP="00A816D7">
      <w:pPr>
        <w:pStyle w:val="FORMATTEXT"/>
        <w:ind w:firstLine="568"/>
        <w:jc w:val="both"/>
        <w:rPr>
          <w:rFonts w:ascii="Times New Roman" w:hAnsi="Times New Roman" w:cs="Times New Roman"/>
          <w:color w:val="000001"/>
          <w:sz w:val="28"/>
          <w:szCs w:val="28"/>
        </w:rPr>
      </w:pPr>
      <w:r w:rsidRPr="00707FC8">
        <w:rPr>
          <w:rFonts w:ascii="Times New Roman" w:hAnsi="Times New Roman" w:cs="Times New Roman"/>
          <w:color w:val="000001"/>
          <w:sz w:val="28"/>
          <w:szCs w:val="28"/>
        </w:rPr>
        <w:t xml:space="preserve"> 2) нарушение срока предоставления государственной услуги;</w:t>
      </w:r>
    </w:p>
    <w:p w:rsidR="00A816D7" w:rsidRPr="00707FC8" w:rsidRDefault="00A816D7" w:rsidP="00A816D7">
      <w:pPr>
        <w:pStyle w:val="FORMATTEXT"/>
        <w:ind w:firstLine="568"/>
        <w:jc w:val="both"/>
        <w:rPr>
          <w:rFonts w:ascii="Times New Roman" w:hAnsi="Times New Roman" w:cs="Times New Roman"/>
          <w:color w:val="000001"/>
          <w:sz w:val="28"/>
          <w:szCs w:val="28"/>
        </w:rPr>
      </w:pPr>
      <w:r w:rsidRPr="00707FC8">
        <w:rPr>
          <w:rFonts w:ascii="Times New Roman" w:hAnsi="Times New Roman" w:cs="Times New Roman"/>
          <w:color w:val="000001"/>
          <w:sz w:val="28"/>
          <w:szCs w:val="28"/>
        </w:rPr>
        <w:t xml:space="preserve"> 3) требование у заявителя документов, не предусмотренных нормативными правовыми актами Российской Федерации;</w:t>
      </w:r>
    </w:p>
    <w:p w:rsidR="00A816D7" w:rsidRPr="00707FC8" w:rsidRDefault="00A816D7" w:rsidP="00A816D7">
      <w:pPr>
        <w:pStyle w:val="FORMATTEXT"/>
        <w:ind w:firstLine="568"/>
        <w:jc w:val="both"/>
        <w:rPr>
          <w:rFonts w:ascii="Times New Roman" w:hAnsi="Times New Roman" w:cs="Times New Roman"/>
          <w:color w:val="000001"/>
          <w:sz w:val="28"/>
          <w:szCs w:val="28"/>
        </w:rPr>
      </w:pPr>
      <w:r w:rsidRPr="00707FC8">
        <w:rPr>
          <w:rFonts w:ascii="Times New Roman" w:hAnsi="Times New Roman" w:cs="Times New Roman"/>
          <w:color w:val="000001"/>
          <w:sz w:val="28"/>
          <w:szCs w:val="28"/>
        </w:rPr>
        <w:t xml:space="preserve"> 4) отказ в приеме документов, предоставление которых предусмотрено нормативными правовыми актами Российской Федерации;</w:t>
      </w:r>
    </w:p>
    <w:p w:rsidR="00A816D7" w:rsidRPr="00707FC8" w:rsidRDefault="00A816D7" w:rsidP="00A816D7">
      <w:pPr>
        <w:pStyle w:val="FORMATTEXT"/>
        <w:ind w:firstLine="568"/>
        <w:jc w:val="both"/>
        <w:rPr>
          <w:rFonts w:ascii="Times New Roman" w:hAnsi="Times New Roman" w:cs="Times New Roman"/>
          <w:color w:val="000001"/>
          <w:sz w:val="28"/>
          <w:szCs w:val="28"/>
        </w:rPr>
      </w:pPr>
      <w:r w:rsidRPr="00707FC8">
        <w:rPr>
          <w:rFonts w:ascii="Times New Roman" w:hAnsi="Times New Roman" w:cs="Times New Roman"/>
          <w:color w:val="000001"/>
          <w:sz w:val="28"/>
          <w:szCs w:val="28"/>
        </w:rPr>
        <w:t xml:space="preserve"> 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A816D7" w:rsidRPr="00707FC8" w:rsidRDefault="00A816D7" w:rsidP="00A816D7">
      <w:pPr>
        <w:pStyle w:val="FORMATTEXT"/>
        <w:ind w:firstLine="568"/>
        <w:jc w:val="both"/>
        <w:rPr>
          <w:rFonts w:ascii="Times New Roman" w:hAnsi="Times New Roman" w:cs="Times New Roman"/>
          <w:color w:val="000001"/>
          <w:sz w:val="28"/>
          <w:szCs w:val="28"/>
        </w:rPr>
      </w:pPr>
      <w:r w:rsidRPr="00707FC8">
        <w:rPr>
          <w:rFonts w:ascii="Times New Roman" w:hAnsi="Times New Roman" w:cs="Times New Roman"/>
          <w:color w:val="000001"/>
          <w:sz w:val="28"/>
          <w:szCs w:val="28"/>
        </w:rPr>
        <w:t xml:space="preserve"> 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A816D7" w:rsidRPr="00707FC8" w:rsidRDefault="00A816D7" w:rsidP="00A816D7">
      <w:pPr>
        <w:pStyle w:val="FORMATTEXT"/>
        <w:ind w:firstLine="568"/>
        <w:jc w:val="both"/>
        <w:rPr>
          <w:rFonts w:ascii="Times New Roman" w:hAnsi="Times New Roman" w:cs="Times New Roman"/>
          <w:color w:val="000001"/>
          <w:sz w:val="28"/>
          <w:szCs w:val="28"/>
        </w:rPr>
      </w:pPr>
      <w:r w:rsidRPr="00707FC8">
        <w:rPr>
          <w:rFonts w:ascii="Times New Roman" w:hAnsi="Times New Roman" w:cs="Times New Roman"/>
          <w:color w:val="000001"/>
          <w:sz w:val="28"/>
          <w:szCs w:val="28"/>
        </w:rPr>
        <w:t xml:space="preserve"> 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816D7" w:rsidRPr="00707FC8" w:rsidRDefault="00A816D7" w:rsidP="00707FC8">
      <w:pPr>
        <w:pStyle w:val="FORMATTEXT"/>
        <w:ind w:firstLine="568"/>
        <w:jc w:val="both"/>
        <w:rPr>
          <w:rFonts w:ascii="Times New Roman" w:hAnsi="Times New Roman" w:cs="Times New Roman"/>
          <w:color w:val="000001"/>
          <w:sz w:val="28"/>
          <w:szCs w:val="28"/>
        </w:rPr>
      </w:pPr>
      <w:r w:rsidRPr="00707FC8">
        <w:rPr>
          <w:rFonts w:ascii="Times New Roman" w:hAnsi="Times New Roman" w:cs="Times New Roman"/>
          <w:color w:val="000001"/>
          <w:sz w:val="28"/>
          <w:szCs w:val="28"/>
        </w:rPr>
        <w:t xml:space="preserve"> </w:t>
      </w:r>
      <w:r w:rsidR="00707FC8">
        <w:rPr>
          <w:rFonts w:ascii="Times New Roman" w:hAnsi="Times New Roman" w:cs="Times New Roman"/>
          <w:b/>
          <w:bCs/>
          <w:color w:val="000001"/>
          <w:sz w:val="28"/>
          <w:szCs w:val="28"/>
        </w:rPr>
        <w:t xml:space="preserve"> </w:t>
      </w:r>
      <w:r w:rsidRPr="00707FC8">
        <w:rPr>
          <w:rFonts w:ascii="Times New Roman" w:hAnsi="Times New Roman" w:cs="Times New Roman"/>
          <w:b/>
          <w:bCs/>
          <w:color w:val="000001"/>
          <w:sz w:val="28"/>
          <w:szCs w:val="28"/>
        </w:rPr>
        <w:t>Органы государственной власти и уполномоченные на рассмотрение жалобы должностные лица, которым может быть направлена жалоба  </w:t>
      </w:r>
    </w:p>
    <w:p w:rsidR="00A816D7" w:rsidRPr="00707FC8" w:rsidRDefault="00707FC8" w:rsidP="00A816D7">
      <w:pPr>
        <w:pStyle w:val="FORMATTEXT"/>
        <w:ind w:firstLine="568"/>
        <w:jc w:val="both"/>
        <w:rPr>
          <w:rFonts w:ascii="Times New Roman" w:hAnsi="Times New Roman" w:cs="Times New Roman"/>
          <w:color w:val="000001"/>
          <w:sz w:val="28"/>
          <w:szCs w:val="28"/>
        </w:rPr>
      </w:pPr>
      <w:r>
        <w:rPr>
          <w:rFonts w:ascii="Times New Roman" w:hAnsi="Times New Roman" w:cs="Times New Roman"/>
          <w:color w:val="000001"/>
          <w:sz w:val="28"/>
          <w:szCs w:val="28"/>
        </w:rPr>
        <w:t xml:space="preserve"> </w:t>
      </w:r>
      <w:r w:rsidR="00A816D7" w:rsidRPr="00707FC8">
        <w:rPr>
          <w:rFonts w:ascii="Times New Roman" w:hAnsi="Times New Roman" w:cs="Times New Roman"/>
          <w:color w:val="000001"/>
          <w:sz w:val="28"/>
          <w:szCs w:val="28"/>
        </w:rPr>
        <w:t> Жалоба подается в территориальный орган на имя руководителя территориального органа или лица, исполняющего его обязанности, в письменной форме на бумажном носителе или в форме электронного документа.</w:t>
      </w:r>
    </w:p>
    <w:p w:rsidR="00A816D7" w:rsidRPr="00707FC8" w:rsidRDefault="00A816D7" w:rsidP="00707FC8">
      <w:pPr>
        <w:pStyle w:val="FORMATTEXT"/>
        <w:ind w:firstLine="568"/>
        <w:jc w:val="both"/>
        <w:rPr>
          <w:rFonts w:ascii="Times New Roman" w:hAnsi="Times New Roman" w:cs="Times New Roman"/>
          <w:color w:val="000001"/>
          <w:sz w:val="28"/>
          <w:szCs w:val="28"/>
        </w:rPr>
      </w:pPr>
      <w:r w:rsidRPr="00707FC8">
        <w:rPr>
          <w:rFonts w:ascii="Times New Roman" w:hAnsi="Times New Roman" w:cs="Times New Roman"/>
          <w:color w:val="000001"/>
          <w:sz w:val="28"/>
          <w:szCs w:val="28"/>
        </w:rPr>
        <w:t xml:space="preserve"> Жалобы на решения, принятые руководителем территориального органа, его заместителем или лицом, исполняющим его обязанности, подаются в </w:t>
      </w:r>
      <w:proofErr w:type="spellStart"/>
      <w:r w:rsidRPr="00707FC8">
        <w:rPr>
          <w:rFonts w:ascii="Times New Roman" w:hAnsi="Times New Roman" w:cs="Times New Roman"/>
          <w:color w:val="000001"/>
          <w:sz w:val="28"/>
          <w:szCs w:val="28"/>
        </w:rPr>
        <w:t>Росавиацию</w:t>
      </w:r>
      <w:proofErr w:type="spellEnd"/>
      <w:r w:rsidRPr="00707FC8">
        <w:rPr>
          <w:rFonts w:ascii="Times New Roman" w:hAnsi="Times New Roman" w:cs="Times New Roman"/>
          <w:color w:val="000001"/>
          <w:sz w:val="28"/>
          <w:szCs w:val="28"/>
        </w:rPr>
        <w:t>.</w:t>
      </w:r>
    </w:p>
    <w:p w:rsidR="00A816D7" w:rsidRPr="00707FC8" w:rsidRDefault="00A816D7" w:rsidP="00707FC8">
      <w:pPr>
        <w:pStyle w:val="FORMATTEXT"/>
        <w:ind w:firstLine="568"/>
        <w:jc w:val="center"/>
        <w:rPr>
          <w:rFonts w:ascii="Times New Roman" w:hAnsi="Times New Roman" w:cs="Times New Roman"/>
          <w:color w:val="000001"/>
          <w:sz w:val="28"/>
          <w:szCs w:val="28"/>
        </w:rPr>
      </w:pPr>
      <w:r w:rsidRPr="00707FC8">
        <w:rPr>
          <w:rFonts w:ascii="Times New Roman" w:hAnsi="Times New Roman" w:cs="Times New Roman"/>
          <w:b/>
          <w:bCs/>
          <w:color w:val="000001"/>
          <w:sz w:val="28"/>
          <w:szCs w:val="28"/>
        </w:rPr>
        <w:lastRenderedPageBreak/>
        <w:t>Порядок подачи и рассмотрения жалобы</w:t>
      </w:r>
    </w:p>
    <w:p w:rsidR="00A816D7" w:rsidRPr="00707FC8" w:rsidRDefault="00707FC8" w:rsidP="00A816D7">
      <w:pPr>
        <w:pStyle w:val="FORMATTEXT"/>
        <w:ind w:firstLine="568"/>
        <w:jc w:val="both"/>
        <w:rPr>
          <w:rFonts w:ascii="Times New Roman" w:hAnsi="Times New Roman" w:cs="Times New Roman"/>
          <w:color w:val="000001"/>
          <w:sz w:val="28"/>
          <w:szCs w:val="28"/>
        </w:rPr>
      </w:pPr>
      <w:r>
        <w:rPr>
          <w:rFonts w:ascii="Times New Roman" w:hAnsi="Times New Roman" w:cs="Times New Roman"/>
          <w:color w:val="000001"/>
          <w:sz w:val="28"/>
          <w:szCs w:val="28"/>
        </w:rPr>
        <w:t xml:space="preserve"> </w:t>
      </w:r>
      <w:r w:rsidR="00A816D7" w:rsidRPr="00707FC8">
        <w:rPr>
          <w:rFonts w:ascii="Times New Roman" w:hAnsi="Times New Roman" w:cs="Times New Roman"/>
          <w:color w:val="000001"/>
          <w:sz w:val="28"/>
          <w:szCs w:val="28"/>
        </w:rPr>
        <w:t xml:space="preserve"> Жалоба может быть направлена по почте, с использованием Интернет-сайта </w:t>
      </w:r>
      <w:proofErr w:type="spellStart"/>
      <w:r w:rsidR="00A816D7" w:rsidRPr="00707FC8">
        <w:rPr>
          <w:rFonts w:ascii="Times New Roman" w:hAnsi="Times New Roman" w:cs="Times New Roman"/>
          <w:color w:val="000001"/>
          <w:sz w:val="28"/>
          <w:szCs w:val="28"/>
        </w:rPr>
        <w:t>Росавиации</w:t>
      </w:r>
      <w:proofErr w:type="spellEnd"/>
      <w:r w:rsidR="00A816D7" w:rsidRPr="00707FC8">
        <w:rPr>
          <w:rFonts w:ascii="Times New Roman" w:hAnsi="Times New Roman" w:cs="Times New Roman"/>
          <w:color w:val="000001"/>
          <w:sz w:val="28"/>
          <w:szCs w:val="28"/>
        </w:rPr>
        <w:t xml:space="preserve"> и территориальных органов,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A816D7" w:rsidRPr="00707FC8" w:rsidRDefault="00A816D7" w:rsidP="00A816D7">
      <w:pPr>
        <w:pStyle w:val="FORMATTEXT"/>
        <w:ind w:firstLine="568"/>
        <w:jc w:val="both"/>
        <w:rPr>
          <w:rFonts w:ascii="Times New Roman" w:hAnsi="Times New Roman" w:cs="Times New Roman"/>
          <w:color w:val="000001"/>
          <w:sz w:val="28"/>
          <w:szCs w:val="28"/>
        </w:rPr>
      </w:pPr>
      <w:r w:rsidRPr="00707FC8">
        <w:rPr>
          <w:rFonts w:ascii="Times New Roman" w:hAnsi="Times New Roman" w:cs="Times New Roman"/>
          <w:color w:val="000001"/>
          <w:sz w:val="28"/>
          <w:szCs w:val="28"/>
        </w:rPr>
        <w:t xml:space="preserve"> Жалоба должна содержать:</w:t>
      </w:r>
    </w:p>
    <w:p w:rsidR="00A816D7" w:rsidRPr="00707FC8" w:rsidRDefault="00A816D7" w:rsidP="00A816D7">
      <w:pPr>
        <w:pStyle w:val="FORMATTEXT"/>
        <w:ind w:firstLine="568"/>
        <w:jc w:val="both"/>
        <w:rPr>
          <w:rFonts w:ascii="Times New Roman" w:hAnsi="Times New Roman" w:cs="Times New Roman"/>
          <w:color w:val="000001"/>
          <w:sz w:val="28"/>
          <w:szCs w:val="28"/>
        </w:rPr>
      </w:pPr>
      <w:r w:rsidRPr="00707FC8">
        <w:rPr>
          <w:rFonts w:ascii="Times New Roman" w:hAnsi="Times New Roman" w:cs="Times New Roman"/>
          <w:color w:val="000001"/>
          <w:sz w:val="28"/>
          <w:szCs w:val="28"/>
        </w:rPr>
        <w:t xml:space="preserve"> 1) наименование органа, предоставляющего государственную услугу, должностного лица органа, предоставляющего государственную услугу, либо государственных служащих, решения и действия (бездействие) которых обжалуются;</w:t>
      </w:r>
    </w:p>
    <w:p w:rsidR="00A816D7" w:rsidRPr="00707FC8" w:rsidRDefault="00A816D7" w:rsidP="00A816D7">
      <w:pPr>
        <w:pStyle w:val="FORMATTEXT"/>
        <w:ind w:firstLine="568"/>
        <w:jc w:val="both"/>
        <w:rPr>
          <w:rFonts w:ascii="Times New Roman" w:hAnsi="Times New Roman" w:cs="Times New Roman"/>
          <w:color w:val="000001"/>
          <w:sz w:val="28"/>
          <w:szCs w:val="28"/>
        </w:rPr>
      </w:pPr>
      <w:r w:rsidRPr="00707FC8">
        <w:rPr>
          <w:rFonts w:ascii="Times New Roman" w:hAnsi="Times New Roman" w:cs="Times New Roman"/>
          <w:color w:val="000001"/>
          <w:sz w:val="28"/>
          <w:szCs w:val="28"/>
        </w:rPr>
        <w:t xml:space="preserve"> 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на которые должен быть направлен ответ заявителю;</w:t>
      </w:r>
    </w:p>
    <w:p w:rsidR="00A816D7" w:rsidRPr="00707FC8" w:rsidRDefault="00A816D7" w:rsidP="00A816D7">
      <w:pPr>
        <w:pStyle w:val="FORMATTEXT"/>
        <w:ind w:firstLine="568"/>
        <w:jc w:val="both"/>
        <w:rPr>
          <w:rFonts w:ascii="Times New Roman" w:hAnsi="Times New Roman" w:cs="Times New Roman"/>
          <w:color w:val="000001"/>
          <w:sz w:val="28"/>
          <w:szCs w:val="28"/>
        </w:rPr>
      </w:pPr>
      <w:r w:rsidRPr="00707FC8">
        <w:rPr>
          <w:rFonts w:ascii="Times New Roman" w:hAnsi="Times New Roman" w:cs="Times New Roman"/>
          <w:color w:val="000001"/>
          <w:sz w:val="28"/>
          <w:szCs w:val="28"/>
        </w:rPr>
        <w:t xml:space="preserve"> 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A816D7" w:rsidRPr="00707FC8" w:rsidRDefault="00A816D7" w:rsidP="00A816D7">
      <w:pPr>
        <w:pStyle w:val="FORMATTEXT"/>
        <w:ind w:firstLine="568"/>
        <w:jc w:val="both"/>
        <w:rPr>
          <w:rFonts w:ascii="Times New Roman" w:hAnsi="Times New Roman" w:cs="Times New Roman"/>
          <w:color w:val="000001"/>
          <w:sz w:val="28"/>
          <w:szCs w:val="28"/>
        </w:rPr>
      </w:pPr>
      <w:r w:rsidRPr="00707FC8">
        <w:rPr>
          <w:rFonts w:ascii="Times New Roman" w:hAnsi="Times New Roman" w:cs="Times New Roman"/>
          <w:color w:val="000001"/>
          <w:sz w:val="28"/>
          <w:szCs w:val="28"/>
        </w:rPr>
        <w:t xml:space="preserve"> 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A816D7" w:rsidRPr="00707FC8" w:rsidRDefault="00A816D7" w:rsidP="00A816D7">
      <w:pPr>
        <w:pStyle w:val="FORMATTEXT"/>
        <w:ind w:firstLine="568"/>
        <w:jc w:val="both"/>
        <w:rPr>
          <w:rFonts w:ascii="Times New Roman" w:hAnsi="Times New Roman" w:cs="Times New Roman"/>
          <w:color w:val="000001"/>
          <w:sz w:val="28"/>
          <w:szCs w:val="28"/>
        </w:rPr>
      </w:pPr>
      <w:r w:rsidRPr="00707FC8">
        <w:rPr>
          <w:rFonts w:ascii="Times New Roman" w:hAnsi="Times New Roman" w:cs="Times New Roman"/>
          <w:color w:val="000001"/>
          <w:sz w:val="28"/>
          <w:szCs w:val="28"/>
        </w:rPr>
        <w:t xml:space="preserve">  Если документы, имеющие значение, не приложены к жалобе, решение принимается без учета доводов, в подтверждение которых документы не представлены.</w:t>
      </w:r>
    </w:p>
    <w:p w:rsidR="00A816D7" w:rsidRPr="00707FC8" w:rsidRDefault="00A816D7" w:rsidP="00A816D7">
      <w:pPr>
        <w:pStyle w:val="FORMATTEXT"/>
        <w:ind w:firstLine="568"/>
        <w:jc w:val="both"/>
        <w:rPr>
          <w:rFonts w:ascii="Times New Roman" w:hAnsi="Times New Roman" w:cs="Times New Roman"/>
          <w:color w:val="000001"/>
          <w:sz w:val="28"/>
          <w:szCs w:val="28"/>
        </w:rPr>
      </w:pPr>
      <w:r w:rsidRPr="00707FC8">
        <w:rPr>
          <w:rFonts w:ascii="Times New Roman" w:hAnsi="Times New Roman" w:cs="Times New Roman"/>
          <w:color w:val="000001"/>
          <w:sz w:val="28"/>
          <w:szCs w:val="28"/>
        </w:rPr>
        <w:t xml:space="preserve"> Жалоба, поступившая в орган, предоставляющий государственную услугу, с резолюцией его руководителя, заместителя руководителя или лица, исполняющего его обязанности, незамедлительно направляется должностному лицу, наделенному полномочиями по рассмотрению жалоб.</w:t>
      </w:r>
    </w:p>
    <w:p w:rsidR="00A816D7" w:rsidRPr="00707FC8" w:rsidRDefault="00A816D7" w:rsidP="00A816D7">
      <w:pPr>
        <w:pStyle w:val="FORMATTEXT"/>
        <w:ind w:firstLine="568"/>
        <w:jc w:val="both"/>
        <w:rPr>
          <w:rFonts w:ascii="Times New Roman" w:hAnsi="Times New Roman" w:cs="Times New Roman"/>
          <w:color w:val="000001"/>
          <w:sz w:val="28"/>
          <w:szCs w:val="28"/>
        </w:rPr>
      </w:pPr>
      <w:r w:rsidRPr="00707FC8">
        <w:rPr>
          <w:rFonts w:ascii="Times New Roman" w:hAnsi="Times New Roman" w:cs="Times New Roman"/>
          <w:color w:val="000001"/>
          <w:sz w:val="28"/>
          <w:szCs w:val="28"/>
        </w:rPr>
        <w:t xml:space="preserve">  Уполномоченным на рассмотрение жалобы не может быть должностное лицо, действие (бездействие) которого обжалуется.</w:t>
      </w:r>
    </w:p>
    <w:p w:rsidR="00A816D7" w:rsidRPr="00707FC8" w:rsidRDefault="00A816D7" w:rsidP="00A816D7">
      <w:pPr>
        <w:pStyle w:val="FORMATTEXT"/>
        <w:ind w:firstLine="568"/>
        <w:jc w:val="both"/>
        <w:rPr>
          <w:rFonts w:ascii="Times New Roman" w:hAnsi="Times New Roman" w:cs="Times New Roman"/>
          <w:color w:val="000001"/>
          <w:sz w:val="28"/>
          <w:szCs w:val="28"/>
        </w:rPr>
      </w:pPr>
      <w:r w:rsidRPr="00707FC8">
        <w:rPr>
          <w:rFonts w:ascii="Times New Roman" w:hAnsi="Times New Roman" w:cs="Times New Roman"/>
          <w:color w:val="000001"/>
          <w:sz w:val="28"/>
          <w:szCs w:val="28"/>
        </w:rPr>
        <w:t xml:space="preserve"> </w:t>
      </w:r>
      <w:r w:rsidR="00707FC8">
        <w:rPr>
          <w:rFonts w:ascii="Times New Roman" w:hAnsi="Times New Roman" w:cs="Times New Roman"/>
          <w:color w:val="000001"/>
          <w:sz w:val="28"/>
          <w:szCs w:val="28"/>
        </w:rPr>
        <w:t xml:space="preserve"> </w:t>
      </w:r>
      <w:r w:rsidRPr="00707FC8">
        <w:rPr>
          <w:rFonts w:ascii="Times New Roman" w:hAnsi="Times New Roman" w:cs="Times New Roman"/>
          <w:color w:val="000001"/>
          <w:sz w:val="28"/>
          <w:szCs w:val="28"/>
        </w:rPr>
        <w:t>Уполномоченное на рассмотрение жалобы должностное лицо с учетом сроков, установленных пунктами 101 и 102 настоящего Административного регламента, рассматривает жалобу, проводит внеплановую проверку с целью выявления и устранения нарушений прав заявителя и представляет на имя руководителя органа, предоставляющего государственную услугу, его заместителя или лица, исполняющего его обязанности, докладную записку с предложениями по принятию мер, направленных на удовлетворение жалобы, либо по мотивированному отказу в таком удовлетворении, а также проект письма заявителю о результатах рассмотрения жалобы.</w:t>
      </w:r>
    </w:p>
    <w:p w:rsidR="00A816D7" w:rsidRPr="00707FC8" w:rsidRDefault="00A816D7" w:rsidP="00707FC8">
      <w:pPr>
        <w:pStyle w:val="FORMATTEXT"/>
        <w:ind w:firstLine="568"/>
        <w:jc w:val="both"/>
        <w:rPr>
          <w:rFonts w:ascii="Times New Roman" w:hAnsi="Times New Roman" w:cs="Times New Roman"/>
          <w:color w:val="000001"/>
          <w:sz w:val="28"/>
          <w:szCs w:val="28"/>
        </w:rPr>
      </w:pPr>
      <w:r w:rsidRPr="00707FC8">
        <w:rPr>
          <w:rFonts w:ascii="Times New Roman" w:hAnsi="Times New Roman" w:cs="Times New Roman"/>
          <w:color w:val="000001"/>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за подписью руководителя, его заместителя или лица, исполняющего его обязанности, имеющиеся материалы и копию жалобы заявителя в органы прокуратуры.</w:t>
      </w:r>
    </w:p>
    <w:sectPr w:rsidR="00A816D7" w:rsidRPr="00707FC8" w:rsidSect="002D44B7">
      <w:pgSz w:w="11906" w:h="16838"/>
      <w:pgMar w:top="1134" w:right="567" w:bottom="851" w:left="1134" w:header="708" w:footer="708" w:gutter="0"/>
      <w:pgNumType w:start="17"/>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D20B4"/>
    <w:multiLevelType w:val="hybridMultilevel"/>
    <w:tmpl w:val="B13E2152"/>
    <w:lvl w:ilvl="0" w:tplc="04190001">
      <w:start w:val="1"/>
      <w:numFmt w:val="bullet"/>
      <w:lvlText w:val=""/>
      <w:lvlJc w:val="left"/>
      <w:pPr>
        <w:tabs>
          <w:tab w:val="num" w:pos="1288"/>
        </w:tabs>
        <w:ind w:left="1288" w:hanging="360"/>
      </w:pPr>
      <w:rPr>
        <w:rFonts w:ascii="Symbol" w:hAnsi="Symbol" w:hint="default"/>
      </w:rPr>
    </w:lvl>
    <w:lvl w:ilvl="1" w:tplc="04190003">
      <w:start w:val="1"/>
      <w:numFmt w:val="bullet"/>
      <w:lvlText w:val="o"/>
      <w:lvlJc w:val="left"/>
      <w:pPr>
        <w:tabs>
          <w:tab w:val="num" w:pos="2008"/>
        </w:tabs>
        <w:ind w:left="2008" w:hanging="360"/>
      </w:pPr>
      <w:rPr>
        <w:rFonts w:ascii="Courier New" w:hAnsi="Courier New" w:hint="default"/>
      </w:rPr>
    </w:lvl>
    <w:lvl w:ilvl="2" w:tplc="04190005">
      <w:start w:val="1"/>
      <w:numFmt w:val="bullet"/>
      <w:lvlText w:val=""/>
      <w:lvlJc w:val="left"/>
      <w:pPr>
        <w:tabs>
          <w:tab w:val="num" w:pos="2728"/>
        </w:tabs>
        <w:ind w:left="2728" w:hanging="360"/>
      </w:pPr>
      <w:rPr>
        <w:rFonts w:ascii="Wingdings" w:hAnsi="Wingdings" w:hint="default"/>
      </w:rPr>
    </w:lvl>
    <w:lvl w:ilvl="3" w:tplc="04190001">
      <w:start w:val="1"/>
      <w:numFmt w:val="bullet"/>
      <w:lvlText w:val=""/>
      <w:lvlJc w:val="left"/>
      <w:pPr>
        <w:tabs>
          <w:tab w:val="num" w:pos="3448"/>
        </w:tabs>
        <w:ind w:left="3448" w:hanging="360"/>
      </w:pPr>
      <w:rPr>
        <w:rFonts w:ascii="Symbol" w:hAnsi="Symbol" w:hint="default"/>
      </w:rPr>
    </w:lvl>
    <w:lvl w:ilvl="4" w:tplc="04190003">
      <w:start w:val="1"/>
      <w:numFmt w:val="bullet"/>
      <w:lvlText w:val="o"/>
      <w:lvlJc w:val="left"/>
      <w:pPr>
        <w:tabs>
          <w:tab w:val="num" w:pos="4168"/>
        </w:tabs>
        <w:ind w:left="4168" w:hanging="360"/>
      </w:pPr>
      <w:rPr>
        <w:rFonts w:ascii="Courier New" w:hAnsi="Courier New" w:hint="default"/>
      </w:rPr>
    </w:lvl>
    <w:lvl w:ilvl="5" w:tplc="04190005">
      <w:start w:val="1"/>
      <w:numFmt w:val="bullet"/>
      <w:lvlText w:val=""/>
      <w:lvlJc w:val="left"/>
      <w:pPr>
        <w:tabs>
          <w:tab w:val="num" w:pos="4888"/>
        </w:tabs>
        <w:ind w:left="4888" w:hanging="360"/>
      </w:pPr>
      <w:rPr>
        <w:rFonts w:ascii="Wingdings" w:hAnsi="Wingdings" w:hint="default"/>
      </w:rPr>
    </w:lvl>
    <w:lvl w:ilvl="6" w:tplc="04190001">
      <w:start w:val="1"/>
      <w:numFmt w:val="bullet"/>
      <w:lvlText w:val=""/>
      <w:lvlJc w:val="left"/>
      <w:pPr>
        <w:tabs>
          <w:tab w:val="num" w:pos="5608"/>
        </w:tabs>
        <w:ind w:left="5608" w:hanging="360"/>
      </w:pPr>
      <w:rPr>
        <w:rFonts w:ascii="Symbol" w:hAnsi="Symbol" w:hint="default"/>
      </w:rPr>
    </w:lvl>
    <w:lvl w:ilvl="7" w:tplc="04190003">
      <w:start w:val="1"/>
      <w:numFmt w:val="bullet"/>
      <w:lvlText w:val="o"/>
      <w:lvlJc w:val="left"/>
      <w:pPr>
        <w:tabs>
          <w:tab w:val="num" w:pos="6328"/>
        </w:tabs>
        <w:ind w:left="6328" w:hanging="360"/>
      </w:pPr>
      <w:rPr>
        <w:rFonts w:ascii="Courier New" w:hAnsi="Courier New" w:hint="default"/>
      </w:rPr>
    </w:lvl>
    <w:lvl w:ilvl="8" w:tplc="04190005">
      <w:start w:val="1"/>
      <w:numFmt w:val="bullet"/>
      <w:lvlText w:val=""/>
      <w:lvlJc w:val="left"/>
      <w:pPr>
        <w:tabs>
          <w:tab w:val="num" w:pos="7048"/>
        </w:tabs>
        <w:ind w:left="7048" w:hanging="360"/>
      </w:pPr>
      <w:rPr>
        <w:rFonts w:ascii="Wingdings" w:hAnsi="Wingdings" w:hint="default"/>
      </w:rPr>
    </w:lvl>
  </w:abstractNum>
  <w:abstractNum w:abstractNumId="1" w15:restartNumberingAfterBreak="0">
    <w:nsid w:val="422D6B33"/>
    <w:multiLevelType w:val="hybridMultilevel"/>
    <w:tmpl w:val="DC5E9534"/>
    <w:lvl w:ilvl="0" w:tplc="9DAA0E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8E9"/>
    <w:rsid w:val="0057035C"/>
    <w:rsid w:val="00631CDD"/>
    <w:rsid w:val="00707FC8"/>
    <w:rsid w:val="00915C81"/>
    <w:rsid w:val="00A308E9"/>
    <w:rsid w:val="00A816D7"/>
    <w:rsid w:val="00BA6559"/>
    <w:rsid w:val="00FB3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83FBBC"/>
  <w15:docId w15:val="{48B6278F-4153-439F-BC6B-F0EA0C983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5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308E9"/>
    <w:pPr>
      <w:framePr w:w="4139" w:hSpace="181" w:wrap="auto" w:vAnchor="page" w:hAnchor="page" w:x="1986" w:y="1135" w:anchorLock="1"/>
      <w:tabs>
        <w:tab w:val="left" w:pos="1418"/>
        <w:tab w:val="left" w:pos="2268"/>
        <w:tab w:val="left" w:pos="3969"/>
      </w:tabs>
      <w:spacing w:after="120"/>
      <w:jc w:val="center"/>
    </w:pPr>
    <w:rPr>
      <w:b/>
      <w:bCs/>
    </w:rPr>
  </w:style>
  <w:style w:type="character" w:customStyle="1" w:styleId="a4">
    <w:name w:val="Основной текст Знак"/>
    <w:basedOn w:val="a0"/>
    <w:link w:val="a3"/>
    <w:uiPriority w:val="99"/>
    <w:rsid w:val="00A308E9"/>
    <w:rPr>
      <w:rFonts w:ascii="Times New Roman" w:eastAsia="Times New Roman" w:hAnsi="Times New Roman" w:cs="Times New Roman"/>
      <w:b/>
      <w:bCs/>
      <w:sz w:val="24"/>
      <w:szCs w:val="24"/>
      <w:lang w:eastAsia="ru-RU"/>
    </w:rPr>
  </w:style>
  <w:style w:type="character" w:styleId="a5">
    <w:name w:val="Hyperlink"/>
    <w:basedOn w:val="a0"/>
    <w:uiPriority w:val="99"/>
    <w:rsid w:val="00A308E9"/>
    <w:rPr>
      <w:color w:val="0000FF"/>
      <w:u w:val="single"/>
    </w:rPr>
  </w:style>
  <w:style w:type="paragraph" w:styleId="a6">
    <w:name w:val="List Paragraph"/>
    <w:basedOn w:val="a"/>
    <w:uiPriority w:val="99"/>
    <w:qFormat/>
    <w:rsid w:val="00A308E9"/>
    <w:pPr>
      <w:ind w:left="720"/>
    </w:pPr>
  </w:style>
  <w:style w:type="character" w:customStyle="1" w:styleId="1">
    <w:name w:val="Заголовок №1_"/>
    <w:basedOn w:val="a0"/>
    <w:link w:val="10"/>
    <w:uiPriority w:val="99"/>
    <w:locked/>
    <w:rsid w:val="00A308E9"/>
    <w:rPr>
      <w:rFonts w:eastAsia="Times New Roman"/>
      <w:b/>
      <w:bCs/>
      <w:sz w:val="26"/>
      <w:szCs w:val="26"/>
      <w:shd w:val="clear" w:color="auto" w:fill="FFFFFF"/>
    </w:rPr>
  </w:style>
  <w:style w:type="paragraph" w:customStyle="1" w:styleId="10">
    <w:name w:val="Заголовок №1"/>
    <w:basedOn w:val="a"/>
    <w:link w:val="1"/>
    <w:uiPriority w:val="99"/>
    <w:rsid w:val="00A308E9"/>
    <w:pPr>
      <w:widowControl w:val="0"/>
      <w:shd w:val="clear" w:color="auto" w:fill="FFFFFF"/>
      <w:spacing w:before="540" w:after="360" w:line="240" w:lineRule="atLeast"/>
      <w:ind w:firstLine="680"/>
      <w:jc w:val="both"/>
      <w:outlineLvl w:val="0"/>
    </w:pPr>
    <w:rPr>
      <w:rFonts w:asciiTheme="minorHAnsi" w:hAnsiTheme="minorHAnsi" w:cstheme="minorBidi"/>
      <w:b/>
      <w:bCs/>
      <w:sz w:val="26"/>
      <w:szCs w:val="26"/>
      <w:lang w:eastAsia="en-US"/>
    </w:rPr>
  </w:style>
  <w:style w:type="character" w:customStyle="1" w:styleId="a7">
    <w:name w:val="Основной текст_"/>
    <w:basedOn w:val="a0"/>
    <w:link w:val="4"/>
    <w:locked/>
    <w:rsid w:val="00A308E9"/>
    <w:rPr>
      <w:rFonts w:eastAsia="Times New Roman"/>
      <w:spacing w:val="2"/>
      <w:sz w:val="25"/>
      <w:szCs w:val="25"/>
      <w:shd w:val="clear" w:color="auto" w:fill="FFFFFF"/>
    </w:rPr>
  </w:style>
  <w:style w:type="paragraph" w:customStyle="1" w:styleId="4">
    <w:name w:val="Основной текст4"/>
    <w:basedOn w:val="a"/>
    <w:link w:val="a7"/>
    <w:rsid w:val="00A308E9"/>
    <w:pPr>
      <w:widowControl w:val="0"/>
      <w:shd w:val="clear" w:color="auto" w:fill="FFFFFF"/>
      <w:spacing w:before="360" w:line="322" w:lineRule="exact"/>
      <w:jc w:val="both"/>
    </w:pPr>
    <w:rPr>
      <w:rFonts w:asciiTheme="minorHAnsi" w:hAnsiTheme="minorHAnsi" w:cstheme="minorBidi"/>
      <w:spacing w:val="2"/>
      <w:sz w:val="25"/>
      <w:szCs w:val="25"/>
      <w:lang w:eastAsia="en-US"/>
    </w:rPr>
  </w:style>
  <w:style w:type="paragraph" w:customStyle="1" w:styleId="FORMATTEXT">
    <w:name w:val=".FORMATTEXT"/>
    <w:uiPriority w:val="99"/>
    <w:rsid w:val="00BA6559"/>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HEADERTEXT">
    <w:name w:val=".HEADERTEXT"/>
    <w:uiPriority w:val="99"/>
    <w:rsid w:val="00A816D7"/>
    <w:pPr>
      <w:widowControl w:val="0"/>
      <w:autoSpaceDE w:val="0"/>
      <w:autoSpaceDN w:val="0"/>
      <w:adjustRightInd w:val="0"/>
      <w:spacing w:after="0" w:line="240" w:lineRule="auto"/>
    </w:pPr>
    <w:rPr>
      <w:rFonts w:ascii="Arial" w:eastAsia="Times New Roman" w:hAnsi="Arial" w:cs="Arial"/>
      <w:color w:val="2B4279"/>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e@sz.favt.ru" TargetMode="External"/><Relationship Id="rId5" Type="http://schemas.openxmlformats.org/officeDocument/2006/relationships/hyperlink" Target="mailto:e-mail:%20pochta@sz.fav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1557</Words>
  <Characters>8876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User53</dc:creator>
  <cp:keywords/>
  <dc:description/>
  <cp:lastModifiedBy>User53</cp:lastModifiedBy>
  <cp:revision>3</cp:revision>
  <dcterms:created xsi:type="dcterms:W3CDTF">2018-05-30T11:58:00Z</dcterms:created>
  <dcterms:modified xsi:type="dcterms:W3CDTF">2018-05-30T12:06:00Z</dcterms:modified>
</cp:coreProperties>
</file>